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AC52F" w14:textId="77777777" w:rsidR="000C6407" w:rsidRDefault="000C6407" w:rsidP="003174A9">
      <w:pPr>
        <w:pStyle w:val="Titre1"/>
        <w:tabs>
          <w:tab w:val="clear" w:pos="284"/>
        </w:tabs>
        <w:spacing w:before="0" w:after="0"/>
        <w:jc w:val="center"/>
        <w:rPr>
          <w:rFonts w:ascii="Arial" w:hAnsi="Arial" w:cs="Arial"/>
          <w:caps/>
          <w:u w:val="single"/>
        </w:rPr>
      </w:pPr>
      <w:bookmarkStart w:id="0" w:name="_Toc224114688"/>
      <w:bookmarkStart w:id="1" w:name="_Toc270409754"/>
      <w:bookmarkStart w:id="2" w:name="_Toc278547641"/>
      <w:bookmarkStart w:id="3" w:name="_GoBack"/>
      <w:bookmarkEnd w:id="3"/>
      <w:r>
        <w:rPr>
          <w:noProof/>
        </w:rPr>
        <w:drawing>
          <wp:anchor distT="0" distB="0" distL="114300" distR="114300" simplePos="0" relativeHeight="251659776" behindDoc="1" locked="0" layoutInCell="1" allowOverlap="1" wp14:anchorId="7491BF2B" wp14:editId="165FD7E6">
            <wp:simplePos x="0" y="0"/>
            <wp:positionH relativeFrom="page">
              <wp:posOffset>285749</wp:posOffset>
            </wp:positionH>
            <wp:positionV relativeFrom="page">
              <wp:posOffset>257175</wp:posOffset>
            </wp:positionV>
            <wp:extent cx="6962775" cy="1533525"/>
            <wp:effectExtent l="0" t="0" r="9525" b="9525"/>
            <wp:wrapNone/>
            <wp:docPr id="3" name="Image 0" descr="logo_tdl_c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cea.jpg"/>
                    <pic:cNvPicPr/>
                  </pic:nvPicPr>
                  <pic:blipFill rotWithShape="1">
                    <a:blip r:embed="rId12"/>
                    <a:srcRect l="1892" t="5946" r="2283" b="7027"/>
                    <a:stretch/>
                  </pic:blipFill>
                  <pic:spPr bwMode="auto">
                    <a:xfrm>
                      <a:off x="0" y="0"/>
                      <a:ext cx="6962775" cy="1533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9B7C21" w14:textId="77777777" w:rsidR="000C6407" w:rsidRDefault="000C6407" w:rsidP="003174A9">
      <w:pPr>
        <w:pStyle w:val="Titre1"/>
        <w:tabs>
          <w:tab w:val="clear" w:pos="284"/>
        </w:tabs>
        <w:spacing w:before="0" w:after="0"/>
        <w:jc w:val="center"/>
        <w:rPr>
          <w:rFonts w:ascii="Arial" w:hAnsi="Arial" w:cs="Arial"/>
          <w:caps/>
          <w:u w:val="single"/>
        </w:rPr>
      </w:pPr>
    </w:p>
    <w:p w14:paraId="2EF5F8F2" w14:textId="77777777" w:rsidR="000C6407" w:rsidRPr="000C6407" w:rsidRDefault="000C6407" w:rsidP="003174A9">
      <w:pPr>
        <w:pStyle w:val="Titre1"/>
        <w:tabs>
          <w:tab w:val="clear" w:pos="284"/>
        </w:tabs>
        <w:spacing w:before="0" w:after="0"/>
        <w:jc w:val="center"/>
        <w:rPr>
          <w:rFonts w:ascii="Arial" w:hAnsi="Arial" w:cs="Arial"/>
          <w:caps/>
        </w:rPr>
      </w:pPr>
    </w:p>
    <w:p w14:paraId="2D5C389A" w14:textId="77777777" w:rsidR="000C6407" w:rsidRDefault="000C6407" w:rsidP="003174A9">
      <w:pPr>
        <w:pStyle w:val="Titre1"/>
        <w:tabs>
          <w:tab w:val="clear" w:pos="284"/>
        </w:tabs>
        <w:spacing w:before="0" w:after="0"/>
        <w:jc w:val="center"/>
        <w:rPr>
          <w:rFonts w:ascii="Arial" w:hAnsi="Arial" w:cs="Arial"/>
          <w:caps/>
          <w:u w:val="single"/>
        </w:rPr>
      </w:pPr>
    </w:p>
    <w:p w14:paraId="45F439DF" w14:textId="77777777" w:rsidR="000C6407" w:rsidRDefault="000C6407" w:rsidP="003174A9">
      <w:pPr>
        <w:pStyle w:val="Titre1"/>
        <w:tabs>
          <w:tab w:val="clear" w:pos="284"/>
        </w:tabs>
        <w:spacing w:before="0" w:after="0"/>
        <w:jc w:val="center"/>
        <w:rPr>
          <w:rFonts w:ascii="Arial" w:hAnsi="Arial" w:cs="Arial"/>
          <w:caps/>
          <w:u w:val="single"/>
        </w:rPr>
      </w:pPr>
    </w:p>
    <w:p w14:paraId="455CF641" w14:textId="77777777" w:rsidR="000C6407" w:rsidRDefault="000C6407" w:rsidP="003174A9">
      <w:pPr>
        <w:pStyle w:val="Titre1"/>
        <w:tabs>
          <w:tab w:val="clear" w:pos="284"/>
        </w:tabs>
        <w:spacing w:before="0" w:after="0"/>
        <w:jc w:val="center"/>
        <w:rPr>
          <w:rFonts w:ascii="Arial" w:hAnsi="Arial" w:cs="Arial"/>
          <w:caps/>
          <w:u w:val="single"/>
        </w:rPr>
      </w:pPr>
    </w:p>
    <w:p w14:paraId="1A5FF814" w14:textId="77777777" w:rsidR="000C6407" w:rsidRDefault="000C6407" w:rsidP="003174A9">
      <w:pPr>
        <w:pStyle w:val="Titre1"/>
        <w:tabs>
          <w:tab w:val="clear" w:pos="284"/>
        </w:tabs>
        <w:spacing w:before="0" w:after="0"/>
        <w:jc w:val="center"/>
        <w:rPr>
          <w:rFonts w:ascii="Arial" w:hAnsi="Arial" w:cs="Arial"/>
          <w:caps/>
          <w:u w:val="single"/>
        </w:rPr>
      </w:pPr>
    </w:p>
    <w:p w14:paraId="6EBCD049" w14:textId="77777777" w:rsidR="006908B2" w:rsidRPr="006908B2" w:rsidRDefault="006908B2" w:rsidP="006908B2"/>
    <w:p w14:paraId="6BAE9759" w14:textId="77777777" w:rsidR="00B26644" w:rsidRDefault="00A81E73"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r w:rsidRPr="00A81E73">
        <w:rPr>
          <w:rFonts w:ascii="Arial" w:hAnsi="Arial" w:cs="Arial"/>
          <w:caps/>
          <w:sz w:val="22"/>
          <w:szCs w:val="22"/>
        </w:rPr>
        <w:t xml:space="preserve">formulaire de </w:t>
      </w:r>
      <w:r w:rsidR="003174A9" w:rsidRPr="00A81E73">
        <w:rPr>
          <w:rFonts w:ascii="Arial" w:hAnsi="Arial" w:cs="Arial"/>
          <w:caps/>
          <w:sz w:val="22"/>
          <w:szCs w:val="22"/>
        </w:rPr>
        <w:t>DEMANDE D’ACCEPTATION D’UN SOUS-TRAITANT</w:t>
      </w:r>
      <w:bookmarkEnd w:id="0"/>
      <w:bookmarkEnd w:id="1"/>
      <w:bookmarkEnd w:id="2"/>
      <w:r w:rsidR="00FC6B00" w:rsidRPr="00A81E73">
        <w:rPr>
          <w:rFonts w:ascii="Arial" w:hAnsi="Arial" w:cs="Arial"/>
          <w:caps/>
          <w:sz w:val="22"/>
          <w:szCs w:val="22"/>
        </w:rPr>
        <w:t xml:space="preserve"> </w:t>
      </w:r>
      <w:r w:rsidR="00EB052E">
        <w:rPr>
          <w:rFonts w:ascii="Arial" w:hAnsi="Arial" w:cs="Arial"/>
          <w:caps/>
          <w:sz w:val="22"/>
          <w:szCs w:val="22"/>
        </w:rPr>
        <w:t>(DAST)</w:t>
      </w:r>
    </w:p>
    <w:p w14:paraId="4E15C2DA" w14:textId="749471BA" w:rsidR="00AF1589" w:rsidRDefault="00713CD0"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r>
        <w:rPr>
          <w:rFonts w:ascii="Arial" w:hAnsi="Arial" w:cs="Arial"/>
          <w:caps/>
          <w:sz w:val="22"/>
          <w:szCs w:val="22"/>
        </w:rPr>
        <w:t xml:space="preserve">DE </w:t>
      </w:r>
      <w:r w:rsidR="00AF1589">
        <w:rPr>
          <w:rFonts w:ascii="Arial" w:hAnsi="Arial" w:cs="Arial"/>
          <w:caps/>
          <w:sz w:val="22"/>
          <w:szCs w:val="22"/>
        </w:rPr>
        <w:t>2</w:t>
      </w:r>
      <w:r w:rsidR="00AF1589" w:rsidRPr="008F48A7">
        <w:rPr>
          <w:rFonts w:ascii="Arial" w:hAnsi="Arial" w:cs="Arial"/>
          <w:caps/>
          <w:sz w:val="22"/>
          <w:szCs w:val="22"/>
          <w:vertAlign w:val="superscript"/>
        </w:rPr>
        <w:t>ème</w:t>
      </w:r>
      <w:r w:rsidR="00AF1589">
        <w:rPr>
          <w:rFonts w:ascii="Arial" w:hAnsi="Arial" w:cs="Arial"/>
          <w:caps/>
          <w:sz w:val="22"/>
          <w:szCs w:val="22"/>
        </w:rPr>
        <w:t xml:space="preserve"> </w:t>
      </w:r>
      <w:r>
        <w:rPr>
          <w:rFonts w:ascii="Arial" w:hAnsi="Arial" w:cs="Arial"/>
          <w:caps/>
          <w:sz w:val="22"/>
          <w:szCs w:val="22"/>
        </w:rPr>
        <w:t xml:space="preserve">RANG </w:t>
      </w:r>
      <w:r w:rsidR="00AF1589">
        <w:rPr>
          <w:rFonts w:ascii="Arial" w:hAnsi="Arial" w:cs="Arial"/>
          <w:caps/>
          <w:sz w:val="22"/>
          <w:szCs w:val="22"/>
        </w:rPr>
        <w:t xml:space="preserve">(ou plus) </w:t>
      </w:r>
    </w:p>
    <w:p w14:paraId="25BAF951" w14:textId="0C10D167" w:rsidR="0000085A" w:rsidRDefault="00AF1589" w:rsidP="001E4B17">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i/>
        </w:rPr>
      </w:pPr>
      <w:r w:rsidRPr="000623A6">
        <w:rPr>
          <w:rFonts w:ascii="Arial" w:hAnsi="Arial" w:cs="Arial"/>
          <w:i/>
        </w:rPr>
        <w:t xml:space="preserve">(à remplir par le </w:t>
      </w:r>
      <w:r w:rsidR="00531E4B">
        <w:rPr>
          <w:rFonts w:ascii="Arial" w:hAnsi="Arial" w:cs="Arial"/>
          <w:i/>
        </w:rPr>
        <w:t>sous-traitant de</w:t>
      </w:r>
      <w:r w:rsidR="00D922C8">
        <w:rPr>
          <w:rFonts w:ascii="Arial" w:hAnsi="Arial" w:cs="Arial"/>
          <w:i/>
        </w:rPr>
        <w:t xml:space="preserve"> </w:t>
      </w:r>
      <w:r w:rsidR="00531E4B">
        <w:rPr>
          <w:rFonts w:ascii="Arial" w:hAnsi="Arial" w:cs="Arial"/>
          <w:i/>
        </w:rPr>
        <w:t>rang</w:t>
      </w:r>
      <w:r w:rsidR="00460059">
        <w:rPr>
          <w:rFonts w:ascii="Arial" w:hAnsi="Arial" w:cs="Arial"/>
          <w:i/>
        </w:rPr>
        <w:t xml:space="preserve"> n-1</w:t>
      </w:r>
      <w:r w:rsidR="00531E4B">
        <w:rPr>
          <w:rFonts w:ascii="Arial" w:hAnsi="Arial" w:cs="Arial"/>
          <w:i/>
        </w:rPr>
        <w:t xml:space="preserve"> avec l’aide du Titulaire ou du sous-traitant de rang</w:t>
      </w:r>
      <w:r w:rsidR="00460059">
        <w:rPr>
          <w:rFonts w:ascii="Arial" w:hAnsi="Arial" w:cs="Arial"/>
          <w:i/>
        </w:rPr>
        <w:t xml:space="preserve"> n</w:t>
      </w:r>
      <w:r w:rsidR="00531E4B">
        <w:rPr>
          <w:rFonts w:ascii="Arial" w:hAnsi="Arial" w:cs="Arial"/>
          <w:i/>
        </w:rPr>
        <w:t>, sauf la rubrique 5 qui doit être remplie par le sous-traitant de 2</w:t>
      </w:r>
      <w:r w:rsidR="00531E4B" w:rsidRPr="00531E4B">
        <w:rPr>
          <w:rFonts w:ascii="Arial" w:hAnsi="Arial" w:cs="Arial"/>
          <w:i/>
          <w:vertAlign w:val="superscript"/>
        </w:rPr>
        <w:t>ème</w:t>
      </w:r>
      <w:r w:rsidR="00531E4B">
        <w:rPr>
          <w:rFonts w:ascii="Arial" w:hAnsi="Arial" w:cs="Arial"/>
          <w:i/>
        </w:rPr>
        <w:t xml:space="preserve"> rang ou plus</w:t>
      </w:r>
      <w:r w:rsidRPr="000623A6">
        <w:rPr>
          <w:rFonts w:ascii="Arial" w:hAnsi="Arial" w:cs="Arial"/>
          <w:i/>
        </w:rPr>
        <w:t>)</w:t>
      </w:r>
    </w:p>
    <w:p w14:paraId="02C284AF" w14:textId="77777777" w:rsidR="0000085A" w:rsidRDefault="0000085A" w:rsidP="001E4B17">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i/>
        </w:rPr>
      </w:pPr>
    </w:p>
    <w:p w14:paraId="31B5A02D" w14:textId="72D007A8" w:rsidR="006908B2" w:rsidRDefault="0000085A" w:rsidP="001E4B17">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i/>
        </w:rPr>
      </w:pPr>
      <w:r w:rsidRPr="003A2A00">
        <w:rPr>
          <w:rFonts w:ascii="Arial" w:hAnsi="Arial" w:cs="Arial"/>
        </w:rPr>
        <w:t xml:space="preserve">Version du </w:t>
      </w:r>
      <w:r w:rsidR="006F3DF6">
        <w:rPr>
          <w:rFonts w:ascii="Arial" w:hAnsi="Arial" w:cs="Arial"/>
        </w:rPr>
        <w:t>-08/10/2021</w:t>
      </w:r>
    </w:p>
    <w:p w14:paraId="1568A308" w14:textId="77777777" w:rsidR="001E4B17" w:rsidRPr="001E4B17" w:rsidRDefault="001E4B17" w:rsidP="001E4B17"/>
    <w:p w14:paraId="0902E721" w14:textId="5C75E33F" w:rsidR="00947D6E" w:rsidRDefault="00947D6E" w:rsidP="006908B2">
      <w:pPr>
        <w:tabs>
          <w:tab w:val="left" w:pos="284"/>
        </w:tabs>
        <w:spacing w:before="120" w:line="200" w:lineRule="exact"/>
        <w:jc w:val="center"/>
        <w:rPr>
          <w:rStyle w:val="lev"/>
          <w:rFonts w:ascii="Arial" w:hAnsi="Arial" w:cs="Arial"/>
          <w:b w:val="0"/>
          <w:color w:val="000000"/>
          <w:shd w:val="clear" w:color="auto" w:fill="FFFFFF"/>
        </w:rPr>
      </w:pPr>
    </w:p>
    <w:p w14:paraId="319BD894" w14:textId="4FCAE213" w:rsidR="00947D6E" w:rsidRDefault="00947D6E" w:rsidP="006908B2">
      <w:pPr>
        <w:tabs>
          <w:tab w:val="left" w:pos="284"/>
        </w:tabs>
        <w:spacing w:before="120" w:line="200" w:lineRule="exact"/>
        <w:jc w:val="center"/>
        <w:rPr>
          <w:rStyle w:val="lev"/>
          <w:rFonts w:ascii="Arial" w:hAnsi="Arial" w:cs="Arial"/>
          <w:b w:val="0"/>
          <w:color w:val="000000"/>
          <w:shd w:val="clear" w:color="auto" w:fill="FFFFFF"/>
        </w:rPr>
      </w:pPr>
    </w:p>
    <w:p w14:paraId="16F83835" w14:textId="48E5EBC3" w:rsidR="00947D6E" w:rsidRDefault="00BB2A8E" w:rsidP="006908B2">
      <w:pPr>
        <w:tabs>
          <w:tab w:val="left" w:pos="284"/>
        </w:tabs>
        <w:spacing w:before="120" w:line="200" w:lineRule="exact"/>
        <w:jc w:val="center"/>
        <w:rPr>
          <w:rStyle w:val="lev"/>
          <w:rFonts w:ascii="Arial" w:hAnsi="Arial" w:cs="Arial"/>
          <w:b w:val="0"/>
          <w:color w:val="000000"/>
          <w:shd w:val="clear" w:color="auto" w:fill="FFFFFF"/>
        </w:rPr>
      </w:pPr>
      <w:r>
        <w:rPr>
          <w:rStyle w:val="lev"/>
          <w:rFonts w:ascii="Arial" w:hAnsi="Arial" w:cs="Arial"/>
          <w:b w:val="0"/>
          <w:color w:val="000000"/>
          <w:shd w:val="clear" w:color="auto" w:fill="FFFFFF"/>
        </w:rPr>
        <w:t>Référence</w:t>
      </w:r>
      <w:r w:rsidR="00AE15F7">
        <w:rPr>
          <w:rStyle w:val="lev"/>
          <w:rFonts w:ascii="Arial" w:hAnsi="Arial" w:cs="Arial"/>
          <w:b w:val="0"/>
          <w:color w:val="000000"/>
          <w:shd w:val="clear" w:color="auto" w:fill="FFFFFF"/>
        </w:rPr>
        <w:t xml:space="preserve"> du marché</w:t>
      </w:r>
      <w:r>
        <w:rPr>
          <w:rStyle w:val="lev"/>
          <w:rFonts w:ascii="Arial" w:hAnsi="Arial" w:cs="Arial"/>
          <w:b w:val="0"/>
          <w:color w:val="000000"/>
          <w:shd w:val="clear" w:color="auto" w:fill="FFFFFF"/>
        </w:rPr>
        <w:t xml:space="preserve"> CEA</w:t>
      </w:r>
      <w:r w:rsidR="00AE15F7">
        <w:rPr>
          <w:rStyle w:val="lev"/>
          <w:rFonts w:ascii="Arial" w:hAnsi="Arial" w:cs="Arial"/>
          <w:b w:val="0"/>
          <w:color w:val="000000"/>
          <w:shd w:val="clear" w:color="auto" w:fill="FFFFFF"/>
        </w:rPr>
        <w:t> : ………………………………..</w:t>
      </w:r>
    </w:p>
    <w:p w14:paraId="6CD7D782" w14:textId="3277B383" w:rsidR="00947D6E" w:rsidRDefault="00947D6E" w:rsidP="006908B2">
      <w:pPr>
        <w:tabs>
          <w:tab w:val="left" w:pos="284"/>
        </w:tabs>
        <w:spacing w:before="120" w:line="200" w:lineRule="exact"/>
        <w:jc w:val="center"/>
        <w:rPr>
          <w:rStyle w:val="lev"/>
          <w:rFonts w:ascii="Arial" w:hAnsi="Arial" w:cs="Arial"/>
          <w:b w:val="0"/>
          <w:color w:val="000000"/>
          <w:shd w:val="clear" w:color="auto" w:fill="FFFFFF"/>
        </w:rPr>
      </w:pPr>
    </w:p>
    <w:p w14:paraId="2904CD29" w14:textId="04E9E152" w:rsidR="00567886" w:rsidRDefault="004A0A47" w:rsidP="00266373">
      <w:pPr>
        <w:tabs>
          <w:tab w:val="left" w:pos="284"/>
          <w:tab w:val="left" w:pos="5970"/>
        </w:tabs>
        <w:spacing w:before="120" w:line="200" w:lineRule="exact"/>
        <w:rPr>
          <w:rStyle w:val="lev"/>
          <w:rFonts w:ascii="Arial" w:hAnsi="Arial" w:cs="Arial"/>
          <w:b w:val="0"/>
          <w:color w:val="000000"/>
          <w:shd w:val="clear" w:color="auto" w:fill="FFFFFF"/>
        </w:rPr>
      </w:pPr>
      <w:r>
        <w:rPr>
          <w:rStyle w:val="lev"/>
          <w:rFonts w:ascii="Arial" w:hAnsi="Arial" w:cs="Arial"/>
          <w:b w:val="0"/>
          <w:color w:val="000000"/>
          <w:shd w:val="clear" w:color="auto" w:fill="FFFFFF"/>
        </w:rPr>
        <w:tab/>
      </w:r>
      <w:r>
        <w:rPr>
          <w:rStyle w:val="lev"/>
          <w:rFonts w:ascii="Arial" w:hAnsi="Arial" w:cs="Arial"/>
          <w:b w:val="0"/>
          <w:color w:val="000000"/>
          <w:shd w:val="clear" w:color="auto" w:fill="FFFFFF"/>
        </w:rPr>
        <w:tab/>
      </w:r>
    </w:p>
    <w:p w14:paraId="5326F8B9" w14:textId="1808B20C" w:rsidR="00567886" w:rsidRDefault="004A0A47" w:rsidP="00266373">
      <w:pPr>
        <w:tabs>
          <w:tab w:val="left" w:pos="284"/>
          <w:tab w:val="left" w:pos="5970"/>
        </w:tabs>
        <w:spacing w:before="120" w:line="200" w:lineRule="exact"/>
        <w:rPr>
          <w:rStyle w:val="lev"/>
          <w:rFonts w:ascii="Arial" w:hAnsi="Arial" w:cs="Arial"/>
          <w:b w:val="0"/>
          <w:color w:val="000000"/>
          <w:shd w:val="clear" w:color="auto" w:fill="FFFFFF"/>
        </w:rPr>
      </w:pPr>
      <w:r>
        <w:rPr>
          <w:rStyle w:val="lev"/>
          <w:rFonts w:ascii="Arial" w:hAnsi="Arial" w:cs="Arial"/>
          <w:b w:val="0"/>
          <w:color w:val="000000"/>
          <w:shd w:val="clear" w:color="auto" w:fill="FFFFFF"/>
        </w:rPr>
        <w:tab/>
      </w:r>
      <w:r>
        <w:rPr>
          <w:rStyle w:val="lev"/>
          <w:rFonts w:ascii="Arial" w:hAnsi="Arial" w:cs="Arial"/>
          <w:b w:val="0"/>
          <w:color w:val="000000"/>
          <w:shd w:val="clear" w:color="auto" w:fill="FFFFFF"/>
        </w:rPr>
        <w:tab/>
      </w:r>
    </w:p>
    <w:p w14:paraId="51E43289" w14:textId="77777777" w:rsidR="00744C6A" w:rsidRDefault="00744C6A" w:rsidP="006908B2">
      <w:pPr>
        <w:tabs>
          <w:tab w:val="left" w:pos="284"/>
        </w:tabs>
        <w:spacing w:before="120" w:line="200" w:lineRule="exact"/>
        <w:jc w:val="center"/>
        <w:rPr>
          <w:rStyle w:val="lev"/>
          <w:rFonts w:ascii="Arial" w:hAnsi="Arial" w:cs="Arial"/>
          <w:b w:val="0"/>
          <w:color w:val="000000"/>
          <w:shd w:val="clear" w:color="auto" w:fill="FFFFFF"/>
        </w:rPr>
      </w:pPr>
    </w:p>
    <w:p w14:paraId="4114D018" w14:textId="6971F11A" w:rsidR="006908B2" w:rsidRPr="006908B2" w:rsidRDefault="006908B2"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hd w:val="clear" w:color="auto" w:fill="FFFFFF"/>
        </w:rPr>
      </w:pPr>
    </w:p>
    <w:p w14:paraId="1305CA30" w14:textId="0FE3795A" w:rsidR="000623A6" w:rsidRDefault="001535A9"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r>
        <w:rPr>
          <w:rStyle w:val="lev"/>
          <w:rFonts w:ascii="Arial" w:hAnsi="Arial" w:cs="Arial"/>
          <w:color w:val="000000"/>
          <w:sz w:val="22"/>
          <w:szCs w:val="22"/>
          <w:shd w:val="clear" w:color="auto" w:fill="FFFFFF"/>
        </w:rPr>
        <w:t xml:space="preserve">Ce formulaire de demande </w:t>
      </w:r>
      <w:r w:rsidR="000623A6">
        <w:rPr>
          <w:rStyle w:val="lev"/>
          <w:rFonts w:ascii="Arial" w:hAnsi="Arial" w:cs="Arial"/>
          <w:color w:val="000000"/>
          <w:sz w:val="22"/>
          <w:szCs w:val="22"/>
          <w:shd w:val="clear" w:color="auto" w:fill="FFFFFF"/>
        </w:rPr>
        <w:t xml:space="preserve">d’acceptation </w:t>
      </w:r>
      <w:r w:rsidR="00B96B56">
        <w:rPr>
          <w:rStyle w:val="lev"/>
          <w:rFonts w:ascii="Arial" w:hAnsi="Arial" w:cs="Arial"/>
          <w:color w:val="000000"/>
          <w:sz w:val="22"/>
          <w:szCs w:val="22"/>
          <w:shd w:val="clear" w:color="auto" w:fill="FFFFFF"/>
        </w:rPr>
        <w:t xml:space="preserve">vaut acte spécial et </w:t>
      </w:r>
      <w:r w:rsidR="000623A6">
        <w:rPr>
          <w:rStyle w:val="lev"/>
          <w:rFonts w:ascii="Arial" w:hAnsi="Arial" w:cs="Arial"/>
          <w:color w:val="000000"/>
          <w:sz w:val="22"/>
          <w:szCs w:val="22"/>
          <w:shd w:val="clear" w:color="auto" w:fill="FFFFFF"/>
        </w:rPr>
        <w:t>est</w:t>
      </w:r>
      <w:r>
        <w:rPr>
          <w:rStyle w:val="lev"/>
          <w:rFonts w:ascii="Arial" w:hAnsi="Arial" w:cs="Arial"/>
          <w:color w:val="000000"/>
          <w:sz w:val="22"/>
          <w:szCs w:val="22"/>
          <w:shd w:val="clear" w:color="auto" w:fill="FFFFFF"/>
        </w:rPr>
        <w:t xml:space="preserve"> destiné à </w:t>
      </w:r>
      <w:r w:rsidR="00E225F1">
        <w:rPr>
          <w:rStyle w:val="lev"/>
          <w:rFonts w:ascii="Arial" w:hAnsi="Arial" w:cs="Arial"/>
          <w:color w:val="000000"/>
          <w:sz w:val="22"/>
          <w:szCs w:val="22"/>
          <w:shd w:val="clear" w:color="auto" w:fill="FFFFFF"/>
        </w:rPr>
        <w:t xml:space="preserve">présenter </w:t>
      </w:r>
      <w:r w:rsidR="006B0650">
        <w:rPr>
          <w:rStyle w:val="lev"/>
          <w:rFonts w:ascii="Arial" w:hAnsi="Arial" w:cs="Arial"/>
          <w:color w:val="000000"/>
          <w:sz w:val="22"/>
          <w:szCs w:val="22"/>
          <w:shd w:val="clear" w:color="auto" w:fill="FFFFFF"/>
        </w:rPr>
        <w:t>le sous-traitant</w:t>
      </w:r>
      <w:r w:rsidR="00E225F1">
        <w:rPr>
          <w:rStyle w:val="lev"/>
          <w:rFonts w:ascii="Arial" w:hAnsi="Arial" w:cs="Arial"/>
          <w:color w:val="000000"/>
          <w:sz w:val="22"/>
          <w:szCs w:val="22"/>
          <w:shd w:val="clear" w:color="auto" w:fill="FFFFFF"/>
        </w:rPr>
        <w:t xml:space="preserve"> </w:t>
      </w:r>
      <w:r w:rsidR="008D1C53">
        <w:rPr>
          <w:rStyle w:val="lev"/>
          <w:rFonts w:ascii="Arial" w:hAnsi="Arial" w:cs="Arial"/>
          <w:color w:val="000000"/>
          <w:sz w:val="22"/>
          <w:szCs w:val="22"/>
          <w:shd w:val="clear" w:color="auto" w:fill="FFFFFF"/>
        </w:rPr>
        <w:t xml:space="preserve">de </w:t>
      </w:r>
      <w:r w:rsidR="00737981">
        <w:rPr>
          <w:rStyle w:val="lev"/>
          <w:rFonts w:ascii="Arial" w:hAnsi="Arial" w:cs="Arial"/>
          <w:color w:val="000000"/>
          <w:sz w:val="22"/>
          <w:szCs w:val="22"/>
          <w:shd w:val="clear" w:color="auto" w:fill="FFFFFF"/>
        </w:rPr>
        <w:t>2</w:t>
      </w:r>
      <w:r w:rsidR="00737981" w:rsidRPr="00737981">
        <w:rPr>
          <w:rStyle w:val="lev"/>
          <w:rFonts w:ascii="Arial" w:hAnsi="Arial" w:cs="Arial"/>
          <w:color w:val="000000"/>
          <w:sz w:val="22"/>
          <w:szCs w:val="22"/>
          <w:shd w:val="clear" w:color="auto" w:fill="FFFFFF"/>
          <w:vertAlign w:val="superscript"/>
        </w:rPr>
        <w:t>ème</w:t>
      </w:r>
      <w:r w:rsidR="00737981">
        <w:rPr>
          <w:rStyle w:val="lev"/>
          <w:rFonts w:ascii="Arial" w:hAnsi="Arial" w:cs="Arial"/>
          <w:color w:val="000000"/>
          <w:sz w:val="22"/>
          <w:szCs w:val="22"/>
          <w:shd w:val="clear" w:color="auto" w:fill="FFFFFF"/>
        </w:rPr>
        <w:t xml:space="preserve"> rang ou plus</w:t>
      </w:r>
      <w:r w:rsidR="008D1C53">
        <w:rPr>
          <w:rStyle w:val="lev"/>
          <w:rFonts w:ascii="Arial" w:hAnsi="Arial" w:cs="Arial"/>
          <w:color w:val="000000"/>
          <w:sz w:val="22"/>
          <w:szCs w:val="22"/>
          <w:shd w:val="clear" w:color="auto" w:fill="FFFFFF"/>
        </w:rPr>
        <w:t xml:space="preserve"> </w:t>
      </w:r>
      <w:r w:rsidR="00E225F1">
        <w:rPr>
          <w:rStyle w:val="lev"/>
          <w:rFonts w:ascii="Arial" w:hAnsi="Arial" w:cs="Arial"/>
          <w:color w:val="000000"/>
          <w:sz w:val="22"/>
          <w:szCs w:val="22"/>
          <w:shd w:val="clear" w:color="auto" w:fill="FFFFFF"/>
        </w:rPr>
        <w:t>et les prestations sous-traitées</w:t>
      </w:r>
      <w:r w:rsidR="000623A6">
        <w:rPr>
          <w:rStyle w:val="lev"/>
          <w:rFonts w:ascii="Arial" w:hAnsi="Arial" w:cs="Arial"/>
          <w:color w:val="000000"/>
          <w:sz w:val="22"/>
          <w:szCs w:val="22"/>
          <w:shd w:val="clear" w:color="auto" w:fill="FFFFFF"/>
        </w:rPr>
        <w:t>.</w:t>
      </w:r>
      <w:r w:rsidR="00EC4B88">
        <w:rPr>
          <w:rStyle w:val="lev"/>
          <w:rFonts w:ascii="Arial" w:hAnsi="Arial" w:cs="Arial"/>
          <w:color w:val="000000"/>
          <w:sz w:val="22"/>
          <w:szCs w:val="22"/>
          <w:shd w:val="clear" w:color="auto" w:fill="FFFFFF"/>
        </w:rPr>
        <w:t xml:space="preserve"> </w:t>
      </w:r>
    </w:p>
    <w:p w14:paraId="7256729C" w14:textId="115D7E75" w:rsidR="000623A6" w:rsidRDefault="000623A6"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p>
    <w:p w14:paraId="33B01668" w14:textId="6C0B98D4" w:rsidR="00E225F1" w:rsidRDefault="006908B2"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r w:rsidRPr="0078504B">
        <w:rPr>
          <w:rStyle w:val="lev"/>
          <w:rFonts w:ascii="Arial" w:hAnsi="Arial" w:cs="Arial"/>
          <w:color w:val="000000"/>
          <w:sz w:val="22"/>
          <w:szCs w:val="22"/>
          <w:shd w:val="clear" w:color="auto" w:fill="FFFFFF"/>
        </w:rPr>
        <w:t xml:space="preserve">Si le présent formulaire n’est pas complété dans son intégralité, il ne pourra pas être validé par le CEA. Le sous-traitant </w:t>
      </w:r>
      <w:r w:rsidR="00737981">
        <w:rPr>
          <w:rStyle w:val="lev"/>
          <w:rFonts w:ascii="Arial" w:hAnsi="Arial" w:cs="Arial"/>
          <w:color w:val="000000"/>
          <w:sz w:val="22"/>
          <w:szCs w:val="22"/>
          <w:shd w:val="clear" w:color="auto" w:fill="FFFFFF"/>
        </w:rPr>
        <w:t>de 2</w:t>
      </w:r>
      <w:r w:rsidR="00737981" w:rsidRPr="00737981">
        <w:rPr>
          <w:rStyle w:val="lev"/>
          <w:rFonts w:ascii="Arial" w:hAnsi="Arial" w:cs="Arial"/>
          <w:color w:val="000000"/>
          <w:sz w:val="22"/>
          <w:szCs w:val="22"/>
          <w:shd w:val="clear" w:color="auto" w:fill="FFFFFF"/>
          <w:vertAlign w:val="superscript"/>
        </w:rPr>
        <w:t>ème</w:t>
      </w:r>
      <w:r w:rsidR="00737981">
        <w:rPr>
          <w:rStyle w:val="lev"/>
          <w:rFonts w:ascii="Arial" w:hAnsi="Arial" w:cs="Arial"/>
          <w:color w:val="000000"/>
          <w:sz w:val="22"/>
          <w:szCs w:val="22"/>
          <w:shd w:val="clear" w:color="auto" w:fill="FFFFFF"/>
        </w:rPr>
        <w:t xml:space="preserve"> rang ou plus </w:t>
      </w:r>
      <w:r w:rsidRPr="0078504B">
        <w:rPr>
          <w:rStyle w:val="lev"/>
          <w:rFonts w:ascii="Arial" w:hAnsi="Arial" w:cs="Arial"/>
          <w:color w:val="000000"/>
          <w:sz w:val="22"/>
          <w:szCs w:val="22"/>
          <w:shd w:val="clear" w:color="auto" w:fill="FFFFFF"/>
        </w:rPr>
        <w:t>ne sera donc pas accepté</w:t>
      </w:r>
      <w:r w:rsidR="009C0519">
        <w:rPr>
          <w:rStyle w:val="lev"/>
          <w:rFonts w:ascii="Arial" w:hAnsi="Arial" w:cs="Arial"/>
          <w:color w:val="000000"/>
          <w:sz w:val="22"/>
          <w:szCs w:val="22"/>
          <w:shd w:val="clear" w:color="auto" w:fill="FFFFFF"/>
        </w:rPr>
        <w:t>.</w:t>
      </w:r>
    </w:p>
    <w:p w14:paraId="51815247" w14:textId="47189834" w:rsidR="00B96B56" w:rsidRDefault="00B96B56"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p>
    <w:p w14:paraId="05833C18" w14:textId="410CB869" w:rsidR="006908B2" w:rsidRPr="006908B2" w:rsidRDefault="006908B2" w:rsidP="00B96B56">
      <w:pPr>
        <w:pBdr>
          <w:top w:val="single" w:sz="4" w:space="1" w:color="auto"/>
          <w:left w:val="single" w:sz="4" w:space="4" w:color="auto"/>
          <w:bottom w:val="single" w:sz="4" w:space="1" w:color="auto"/>
          <w:right w:val="single" w:sz="4" w:space="4" w:color="auto"/>
        </w:pBdr>
        <w:tabs>
          <w:tab w:val="left" w:pos="284"/>
        </w:tabs>
        <w:rPr>
          <w:rFonts w:ascii="Arial" w:hAnsi="Arial" w:cs="Arial"/>
        </w:rPr>
      </w:pPr>
    </w:p>
    <w:p w14:paraId="16A51A25" w14:textId="31BD28A3" w:rsidR="006908B2" w:rsidRDefault="006908B2" w:rsidP="003174A9">
      <w:pPr>
        <w:tabs>
          <w:tab w:val="left" w:pos="284"/>
        </w:tabs>
        <w:spacing w:before="120" w:line="200" w:lineRule="exact"/>
        <w:rPr>
          <w:rFonts w:ascii="Arial" w:hAnsi="Arial" w:cs="Arial"/>
        </w:rPr>
      </w:pPr>
    </w:p>
    <w:p w14:paraId="0C29617B" w14:textId="145DA215" w:rsidR="005D3B1D" w:rsidRDefault="005D3B1D" w:rsidP="00F763C2">
      <w:pPr>
        <w:tabs>
          <w:tab w:val="left" w:pos="284"/>
        </w:tabs>
        <w:ind w:left="426" w:hanging="426"/>
        <w:jc w:val="both"/>
        <w:rPr>
          <w:rFonts w:ascii="Arial" w:hAnsi="Arial" w:cs="Arial"/>
          <w:sz w:val="22"/>
        </w:rPr>
      </w:pPr>
    </w:p>
    <w:p w14:paraId="671FB367" w14:textId="73C902C2" w:rsidR="005D3B1D" w:rsidRDefault="005D3B1D" w:rsidP="00F763C2">
      <w:pPr>
        <w:tabs>
          <w:tab w:val="left" w:pos="284"/>
        </w:tabs>
        <w:ind w:left="426" w:hanging="426"/>
        <w:jc w:val="both"/>
        <w:rPr>
          <w:rFonts w:ascii="Arial" w:hAnsi="Arial" w:cs="Arial"/>
          <w:sz w:val="22"/>
        </w:rPr>
      </w:pPr>
    </w:p>
    <w:p w14:paraId="017BC617" w14:textId="0ED2EC5A" w:rsidR="005D3B1D" w:rsidRDefault="005D3B1D" w:rsidP="00F763C2">
      <w:pPr>
        <w:tabs>
          <w:tab w:val="left" w:pos="284"/>
        </w:tabs>
        <w:ind w:left="426" w:hanging="426"/>
        <w:jc w:val="both"/>
        <w:rPr>
          <w:rFonts w:ascii="Arial" w:hAnsi="Arial" w:cs="Arial"/>
          <w:sz w:val="22"/>
        </w:rPr>
      </w:pPr>
    </w:p>
    <w:p w14:paraId="3F78AB2F" w14:textId="1D0FAA90" w:rsidR="00AE17D1" w:rsidRDefault="00AE17D1">
      <w:pPr>
        <w:rPr>
          <w:rFonts w:ascii="Arial" w:hAnsi="Arial" w:cs="Arial"/>
          <w:sz w:val="22"/>
        </w:rPr>
      </w:pPr>
      <w:r>
        <w:rPr>
          <w:rFonts w:ascii="Arial" w:hAnsi="Arial" w:cs="Arial"/>
          <w:sz w:val="22"/>
        </w:rPr>
        <w:br w:type="page"/>
      </w:r>
    </w:p>
    <w:p w14:paraId="532E9917" w14:textId="73C92A17" w:rsidR="001E4B17" w:rsidRDefault="003174A9" w:rsidP="001E4B17">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caps/>
        </w:rPr>
      </w:pPr>
      <w:r>
        <w:rPr>
          <w:rFonts w:ascii="Arial" w:hAnsi="Arial" w:cs="Arial"/>
          <w:b/>
        </w:rPr>
        <w:lastRenderedPageBreak/>
        <w:t xml:space="preserve">1 </w:t>
      </w:r>
      <w:r w:rsidR="00D64D1E">
        <w:rPr>
          <w:rFonts w:ascii="Arial" w:hAnsi="Arial" w:cs="Arial"/>
          <w:b/>
        </w:rPr>
        <w:t>-</w:t>
      </w:r>
      <w:r>
        <w:rPr>
          <w:rFonts w:ascii="Arial" w:hAnsi="Arial" w:cs="Arial"/>
          <w:b/>
        </w:rPr>
        <w:t xml:space="preserve"> MARCHE </w:t>
      </w:r>
      <w:r w:rsidR="00056F4F">
        <w:rPr>
          <w:rFonts w:ascii="Arial" w:hAnsi="Arial" w:cs="Arial"/>
          <w:b/>
        </w:rPr>
        <w:t>CONCERNE</w:t>
      </w:r>
    </w:p>
    <w:p w14:paraId="72A6D6B6" w14:textId="77777777" w:rsidR="00C652CB" w:rsidRDefault="00C652CB" w:rsidP="00C652CB">
      <w:pPr>
        <w:tabs>
          <w:tab w:val="left" w:pos="3544"/>
          <w:tab w:val="right" w:leader="dot" w:pos="10205"/>
        </w:tabs>
        <w:spacing w:after="60"/>
        <w:jc w:val="both"/>
        <w:rPr>
          <w:rFonts w:ascii="Arial" w:hAnsi="Arial" w:cs="Arial"/>
          <w:b/>
          <w:caps/>
        </w:rPr>
      </w:pPr>
    </w:p>
    <w:p w14:paraId="546558E6" w14:textId="02C121B7" w:rsidR="00056F4F" w:rsidRPr="004E74D0" w:rsidRDefault="00056F4F" w:rsidP="004E74D0">
      <w:pPr>
        <w:tabs>
          <w:tab w:val="left" w:pos="3544"/>
          <w:tab w:val="right" w:leader="dot" w:pos="9072"/>
        </w:tabs>
        <w:spacing w:after="60"/>
        <w:jc w:val="both"/>
        <w:rPr>
          <w:rFonts w:ascii="Arial" w:hAnsi="Arial" w:cs="Arial"/>
          <w:caps/>
        </w:rPr>
      </w:pPr>
      <w:r>
        <w:rPr>
          <w:rFonts w:ascii="Arial" w:hAnsi="Arial" w:cs="Arial"/>
          <w:b/>
          <w:caps/>
        </w:rPr>
        <w:t xml:space="preserve">denomination sociale du </w:t>
      </w:r>
      <w:r w:rsidR="003174A9">
        <w:rPr>
          <w:rFonts w:ascii="Arial" w:hAnsi="Arial" w:cs="Arial"/>
          <w:b/>
          <w:caps/>
        </w:rPr>
        <w:t xml:space="preserve">Titulaire </w:t>
      </w:r>
      <w:r>
        <w:rPr>
          <w:rFonts w:ascii="Arial" w:hAnsi="Arial" w:cs="Arial"/>
          <w:b/>
          <w:caps/>
        </w:rPr>
        <w:t xml:space="preserve">du marche </w:t>
      </w:r>
      <w:r w:rsidR="003174A9">
        <w:rPr>
          <w:rFonts w:ascii="Arial" w:hAnsi="Arial" w:cs="Arial"/>
          <w:b/>
          <w:caps/>
        </w:rPr>
        <w:t xml:space="preserve">(ou </w:t>
      </w:r>
      <w:r>
        <w:rPr>
          <w:rFonts w:ascii="Arial" w:hAnsi="Arial" w:cs="Arial"/>
          <w:b/>
          <w:caps/>
        </w:rPr>
        <w:t xml:space="preserve">du </w:t>
      </w:r>
      <w:r w:rsidR="003174A9">
        <w:rPr>
          <w:rFonts w:ascii="Arial" w:hAnsi="Arial" w:cs="Arial"/>
          <w:b/>
          <w:caps/>
        </w:rPr>
        <w:t>SOUMISSIONNAIRE</w:t>
      </w:r>
      <w:r>
        <w:rPr>
          <w:rFonts w:ascii="Arial" w:hAnsi="Arial" w:cs="Arial"/>
          <w:b/>
          <w:caps/>
        </w:rPr>
        <w:t xml:space="preserve">) : </w:t>
      </w:r>
      <w:r w:rsidR="004E74D0" w:rsidRPr="004E74D0">
        <w:rPr>
          <w:rFonts w:ascii="Arial" w:hAnsi="Arial" w:cs="Arial"/>
          <w:caps/>
        </w:rPr>
        <w:tab/>
      </w:r>
    </w:p>
    <w:p w14:paraId="46371FCE" w14:textId="6367919D" w:rsidR="004E74D0" w:rsidRPr="004E74D0" w:rsidRDefault="004E74D0" w:rsidP="004E74D0">
      <w:pPr>
        <w:tabs>
          <w:tab w:val="right" w:leader="dot" w:pos="9072"/>
        </w:tabs>
        <w:spacing w:after="60"/>
        <w:jc w:val="both"/>
        <w:rPr>
          <w:rFonts w:ascii="Arial" w:hAnsi="Arial" w:cs="Arial"/>
          <w:caps/>
        </w:rPr>
      </w:pPr>
      <w:r w:rsidRPr="004E74D0">
        <w:rPr>
          <w:rFonts w:ascii="Arial" w:hAnsi="Arial" w:cs="Arial"/>
          <w:caps/>
        </w:rPr>
        <w:tab/>
      </w:r>
    </w:p>
    <w:p w14:paraId="7F0663EA" w14:textId="1E9C4E54" w:rsidR="00CB22BE" w:rsidRDefault="00743734" w:rsidP="004E74D0">
      <w:pPr>
        <w:tabs>
          <w:tab w:val="left" w:leader="hyphen" w:pos="1276"/>
          <w:tab w:val="left" w:leader="dot" w:pos="9072"/>
        </w:tabs>
        <w:spacing w:after="60"/>
        <w:jc w:val="both"/>
        <w:rPr>
          <w:rFonts w:ascii="Arial" w:hAnsi="Arial" w:cs="Arial"/>
          <w:caps/>
        </w:rPr>
      </w:pPr>
      <w:r>
        <w:rPr>
          <w:rFonts w:ascii="Arial" w:hAnsi="Arial" w:cs="Arial"/>
          <w:b/>
          <w:caps/>
        </w:rPr>
        <w:t>objet du marché :</w:t>
      </w:r>
      <w:r w:rsidR="004E74D0">
        <w:rPr>
          <w:rFonts w:ascii="Arial" w:hAnsi="Arial" w:cs="Arial"/>
          <w:caps/>
        </w:rPr>
        <w:t xml:space="preserve"> </w:t>
      </w:r>
      <w:r w:rsidR="004E74D0">
        <w:rPr>
          <w:rFonts w:ascii="Arial" w:hAnsi="Arial" w:cs="Arial"/>
          <w:caps/>
        </w:rPr>
        <w:tab/>
      </w:r>
    </w:p>
    <w:p w14:paraId="6D75A54F" w14:textId="2F0F407D" w:rsidR="004E74D0" w:rsidRPr="004E74D0" w:rsidRDefault="004E74D0" w:rsidP="004E74D0">
      <w:pPr>
        <w:tabs>
          <w:tab w:val="left" w:leader="dot" w:pos="9072"/>
        </w:tabs>
        <w:spacing w:after="60"/>
        <w:jc w:val="both"/>
        <w:rPr>
          <w:rFonts w:ascii="Arial" w:hAnsi="Arial" w:cs="Arial"/>
          <w:caps/>
        </w:rPr>
      </w:pPr>
      <w:r>
        <w:rPr>
          <w:rFonts w:ascii="Arial" w:hAnsi="Arial" w:cs="Arial"/>
          <w:caps/>
        </w:rPr>
        <w:tab/>
      </w:r>
    </w:p>
    <w:p w14:paraId="489444A4" w14:textId="26FE0171" w:rsidR="00CB22BE" w:rsidRPr="000623A6" w:rsidRDefault="00CB22BE" w:rsidP="00C652CB">
      <w:pPr>
        <w:tabs>
          <w:tab w:val="left" w:pos="1418"/>
          <w:tab w:val="left" w:leader="dot" w:pos="9072"/>
        </w:tabs>
        <w:spacing w:after="60"/>
        <w:jc w:val="both"/>
        <w:rPr>
          <w:rFonts w:ascii="Arial" w:hAnsi="Arial" w:cs="Arial"/>
          <w:b/>
          <w:sz w:val="18"/>
          <w:szCs w:val="16"/>
        </w:rPr>
      </w:pPr>
      <w:r w:rsidRPr="000623A6">
        <w:rPr>
          <w:rFonts w:ascii="Arial" w:hAnsi="Arial" w:cs="Arial"/>
          <w:b/>
          <w:szCs w:val="16"/>
        </w:rPr>
        <w:t>REFERENCE DU MARCHE </w:t>
      </w:r>
      <w:r w:rsidRPr="000623A6">
        <w:rPr>
          <w:rFonts w:ascii="Arial" w:hAnsi="Arial" w:cs="Arial"/>
          <w:b/>
          <w:sz w:val="18"/>
          <w:szCs w:val="16"/>
        </w:rPr>
        <w:t xml:space="preserve">: </w:t>
      </w:r>
      <w:r w:rsidR="004E74D0">
        <w:rPr>
          <w:rFonts w:ascii="Arial" w:hAnsi="Arial" w:cs="Arial"/>
          <w:sz w:val="18"/>
          <w:szCs w:val="16"/>
        </w:rPr>
        <w:tab/>
      </w:r>
    </w:p>
    <w:p w14:paraId="26BE5E76" w14:textId="77777777" w:rsidR="001E4B17" w:rsidRPr="000623A6" w:rsidRDefault="001E4B17" w:rsidP="00045C82">
      <w:pPr>
        <w:tabs>
          <w:tab w:val="left" w:pos="1418"/>
          <w:tab w:val="left" w:leader="dot" w:pos="9072"/>
        </w:tabs>
        <w:spacing w:before="120"/>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15"/>
      </w:tblGrid>
      <w:tr w:rsidR="00AE3F32" w:rsidRPr="00001A85" w14:paraId="2F049E14" w14:textId="77777777" w:rsidTr="00202FFE">
        <w:tc>
          <w:tcPr>
            <w:tcW w:w="9062" w:type="dxa"/>
            <w:gridSpan w:val="2"/>
            <w:tcBorders>
              <w:top w:val="single" w:sz="4" w:space="0" w:color="auto"/>
              <w:left w:val="single" w:sz="4" w:space="0" w:color="auto"/>
              <w:bottom w:val="single" w:sz="4" w:space="0" w:color="auto"/>
              <w:right w:val="single" w:sz="4" w:space="0" w:color="auto"/>
            </w:tcBorders>
          </w:tcPr>
          <w:p w14:paraId="65A967EB" w14:textId="0CFC214E" w:rsidR="00CE4417" w:rsidRPr="00F7615E" w:rsidRDefault="00AE3F32" w:rsidP="00F7615E">
            <w:pPr>
              <w:tabs>
                <w:tab w:val="left" w:pos="1276"/>
                <w:tab w:val="left" w:pos="3240"/>
                <w:tab w:val="right" w:leader="dot" w:pos="10205"/>
              </w:tabs>
              <w:spacing w:before="120" w:after="120"/>
              <w:rPr>
                <w:rFonts w:ascii="Arial" w:hAnsi="Arial" w:cs="Arial"/>
                <w:b/>
                <w:caps/>
              </w:rPr>
            </w:pPr>
            <w:r w:rsidRPr="00167B0E">
              <w:rPr>
                <w:rFonts w:ascii="Arial" w:hAnsi="Arial" w:cs="Arial"/>
                <w:b/>
              </w:rPr>
              <w:t xml:space="preserve">MARCHE DE DEFENSE OU DE SECURITE :  </w:t>
            </w:r>
            <w:sdt>
              <w:sdtPr>
                <w:rPr>
                  <w:rFonts w:ascii="Arial" w:hAnsi="Arial" w:cs="Arial"/>
                  <w:b/>
                </w:rPr>
                <w:id w:val="1076479822"/>
                <w14:checkbox>
                  <w14:checked w14:val="0"/>
                  <w14:checkedState w14:val="2612" w14:font="MS Gothic"/>
                  <w14:uncheckedState w14:val="2610" w14:font="MS Gothic"/>
                </w14:checkbox>
              </w:sdtPr>
              <w:sdtEndPr/>
              <w:sdtContent>
                <w:r w:rsidR="006C2FE3">
                  <w:rPr>
                    <w:rFonts w:ascii="MS Gothic" w:eastAsia="MS Gothic" w:hAnsi="MS Gothic" w:cs="Arial" w:hint="eastAsia"/>
                    <w:b/>
                  </w:rPr>
                  <w:t>☐</w:t>
                </w:r>
              </w:sdtContent>
            </w:sdt>
            <w:r w:rsidRPr="00167B0E">
              <w:rPr>
                <w:rFonts w:ascii="Arial" w:hAnsi="Arial" w:cs="Arial"/>
                <w:b/>
                <w:caps/>
              </w:rPr>
              <w:t xml:space="preserve">  oui    </w:t>
            </w:r>
            <w:sdt>
              <w:sdtPr>
                <w:rPr>
                  <w:rFonts w:ascii="Arial" w:hAnsi="Arial" w:cs="Arial"/>
                  <w:b/>
                  <w:caps/>
                </w:rPr>
                <w:id w:val="1919366177"/>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167B0E">
              <w:rPr>
                <w:rFonts w:ascii="Arial" w:hAnsi="Arial" w:cs="Arial"/>
                <w:b/>
                <w:caps/>
              </w:rPr>
              <w:t xml:space="preserve">    non</w:t>
            </w:r>
          </w:p>
        </w:tc>
      </w:tr>
      <w:tr w:rsidR="00202FFE" w:rsidRPr="00001A85" w14:paraId="53D8EE1C" w14:textId="77777777" w:rsidTr="00202FFE">
        <w:tc>
          <w:tcPr>
            <w:tcW w:w="9062" w:type="dxa"/>
            <w:gridSpan w:val="2"/>
            <w:tcBorders>
              <w:top w:val="single" w:sz="4" w:space="0" w:color="auto"/>
              <w:left w:val="single" w:sz="4" w:space="0" w:color="auto"/>
              <w:bottom w:val="single" w:sz="4" w:space="0" w:color="auto"/>
              <w:right w:val="single" w:sz="4" w:space="0" w:color="auto"/>
            </w:tcBorders>
            <w:hideMark/>
          </w:tcPr>
          <w:p w14:paraId="278C7E60" w14:textId="10C42106" w:rsidR="00202FFE" w:rsidRPr="00001A85" w:rsidRDefault="00202FFE" w:rsidP="006C2FE3">
            <w:pPr>
              <w:tabs>
                <w:tab w:val="left" w:pos="1276"/>
                <w:tab w:val="left" w:pos="3240"/>
                <w:tab w:val="right" w:leader="dot" w:pos="10205"/>
              </w:tabs>
              <w:spacing w:before="120" w:after="120"/>
              <w:rPr>
                <w:rFonts w:ascii="Arial" w:hAnsi="Arial" w:cs="Arial"/>
                <w:b/>
                <w:caps/>
              </w:rPr>
            </w:pPr>
            <w:r w:rsidRPr="00001A85">
              <w:rPr>
                <w:rFonts w:ascii="Arial" w:hAnsi="Arial" w:cs="Arial"/>
                <w:b/>
                <w:caps/>
              </w:rPr>
              <w:t>marche SENSIBLE :</w:t>
            </w:r>
            <w:r w:rsidR="006C2FE3">
              <w:rPr>
                <w:rFonts w:ascii="Arial" w:hAnsi="Arial" w:cs="Arial"/>
                <w:b/>
                <w:caps/>
              </w:rPr>
              <w:t xml:space="preserve">  </w:t>
            </w:r>
            <w:sdt>
              <w:sdtPr>
                <w:rPr>
                  <w:rFonts w:ascii="Arial" w:hAnsi="Arial" w:cs="Arial"/>
                  <w:b/>
                  <w:caps/>
                </w:rPr>
                <w:id w:val="-1049219682"/>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oui      </w:t>
            </w:r>
            <w:sdt>
              <w:sdtPr>
                <w:rPr>
                  <w:rFonts w:ascii="Arial" w:hAnsi="Arial" w:cs="Arial"/>
                  <w:b/>
                  <w:caps/>
                </w:rPr>
                <w:id w:val="-755134752"/>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non</w:t>
            </w:r>
          </w:p>
        </w:tc>
      </w:tr>
      <w:tr w:rsidR="00202FFE" w:rsidRPr="00001A85" w14:paraId="0FB88036" w14:textId="77777777" w:rsidTr="00202FFE">
        <w:tc>
          <w:tcPr>
            <w:tcW w:w="4547" w:type="dxa"/>
            <w:tcBorders>
              <w:top w:val="single" w:sz="4" w:space="0" w:color="auto"/>
              <w:left w:val="single" w:sz="4" w:space="0" w:color="auto"/>
              <w:bottom w:val="single" w:sz="4" w:space="0" w:color="auto"/>
              <w:right w:val="single" w:sz="4" w:space="0" w:color="auto"/>
            </w:tcBorders>
            <w:hideMark/>
          </w:tcPr>
          <w:p w14:paraId="312D6969" w14:textId="00427054" w:rsidR="00202FFE" w:rsidRDefault="00202FFE" w:rsidP="00AE3F32">
            <w:pPr>
              <w:tabs>
                <w:tab w:val="left" w:pos="1620"/>
                <w:tab w:val="left" w:pos="4320"/>
                <w:tab w:val="right" w:leader="dot" w:pos="10205"/>
              </w:tabs>
              <w:spacing w:beforeLines="60" w:before="144" w:after="60"/>
              <w:rPr>
                <w:rFonts w:ascii="Arial" w:hAnsi="Arial" w:cs="Arial"/>
                <w:b/>
                <w:caps/>
              </w:rPr>
            </w:pPr>
            <w:r w:rsidRPr="00001A85">
              <w:rPr>
                <w:rFonts w:ascii="Arial" w:hAnsi="Arial" w:cs="Arial"/>
                <w:b/>
                <w:caps/>
              </w:rPr>
              <w:t>MARCHE CLASSIFIE :</w:t>
            </w:r>
            <w:r w:rsidR="006C2FE3">
              <w:rPr>
                <w:rFonts w:ascii="Arial" w:hAnsi="Arial" w:cs="Arial"/>
                <w:b/>
                <w:caps/>
              </w:rPr>
              <w:t xml:space="preserve">  </w:t>
            </w:r>
            <w:sdt>
              <w:sdtPr>
                <w:rPr>
                  <w:rFonts w:ascii="Arial" w:hAnsi="Arial" w:cs="Arial"/>
                  <w:b/>
                  <w:caps/>
                </w:rPr>
                <w:id w:val="849380206"/>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oui      </w:t>
            </w:r>
            <w:sdt>
              <w:sdtPr>
                <w:rPr>
                  <w:rFonts w:ascii="Arial" w:hAnsi="Arial" w:cs="Arial"/>
                  <w:b/>
                  <w:caps/>
                </w:rPr>
                <w:id w:val="1051039922"/>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non</w:t>
            </w:r>
          </w:p>
          <w:p w14:paraId="2B5E73D6" w14:textId="2182FDDA" w:rsidR="00202FFE" w:rsidRDefault="00202FFE" w:rsidP="006C2FE3">
            <w:pPr>
              <w:tabs>
                <w:tab w:val="left" w:pos="1723"/>
                <w:tab w:val="left" w:pos="4320"/>
                <w:tab w:val="right" w:leader="dot" w:pos="10205"/>
              </w:tabs>
              <w:spacing w:beforeLines="60" w:before="144" w:after="60"/>
              <w:ind w:left="180"/>
              <w:rPr>
                <w:rFonts w:ascii="Arial" w:hAnsi="Arial" w:cs="Arial"/>
                <w:b/>
                <w:caps/>
              </w:rPr>
            </w:pPr>
            <w:r>
              <w:rPr>
                <w:rFonts w:ascii="Arial" w:hAnsi="Arial" w:cs="Arial"/>
                <w:b/>
                <w:caps/>
              </w:rPr>
              <w:t>Si oui :</w:t>
            </w:r>
            <w:r w:rsidR="001E4B17" w:rsidRPr="00001A85">
              <w:rPr>
                <w:rFonts w:ascii="Arial" w:hAnsi="Arial" w:cs="Arial"/>
                <w:b/>
                <w:caps/>
              </w:rPr>
              <w:t xml:space="preserve"> </w:t>
            </w:r>
            <w:r w:rsidR="001E4B17">
              <w:rPr>
                <w:rFonts w:ascii="Arial" w:hAnsi="Arial" w:cs="Arial"/>
                <w:b/>
                <w:caps/>
              </w:rPr>
              <w:tab/>
            </w:r>
            <w:sdt>
              <w:sdtPr>
                <w:rPr>
                  <w:rFonts w:ascii="Arial" w:hAnsi="Arial" w:cs="Arial"/>
                  <w:b/>
                  <w:caps/>
                </w:rPr>
                <w:id w:val="-1535800896"/>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001E4B17" w:rsidRPr="00001A85">
              <w:rPr>
                <w:rFonts w:ascii="Arial" w:hAnsi="Arial" w:cs="Arial"/>
                <w:b/>
                <w:caps/>
              </w:rPr>
              <w:t xml:space="preserve">   sans detention</w:t>
            </w:r>
          </w:p>
          <w:p w14:paraId="44337BB8" w14:textId="5C4C711E" w:rsidR="00202FFE" w:rsidRPr="00001A85" w:rsidRDefault="00202FFE" w:rsidP="006C2FE3">
            <w:pPr>
              <w:tabs>
                <w:tab w:val="left" w:pos="1723"/>
                <w:tab w:val="left" w:pos="4320"/>
                <w:tab w:val="right" w:leader="dot" w:pos="10205"/>
              </w:tabs>
              <w:spacing w:beforeLines="60" w:before="144" w:after="60"/>
              <w:ind w:left="180"/>
              <w:rPr>
                <w:rFonts w:ascii="Arial" w:hAnsi="Arial" w:cs="Arial"/>
                <w:b/>
                <w:caps/>
              </w:rPr>
            </w:pPr>
            <w:r w:rsidRPr="00001A85">
              <w:rPr>
                <w:rFonts w:ascii="Arial" w:hAnsi="Arial" w:cs="Arial"/>
                <w:b/>
                <w:caps/>
              </w:rPr>
              <w:tab/>
            </w:r>
            <w:sdt>
              <w:sdtPr>
                <w:rPr>
                  <w:rFonts w:ascii="Arial" w:hAnsi="Arial" w:cs="Arial"/>
                  <w:b/>
                  <w:caps/>
                </w:rPr>
                <w:id w:val="228202097"/>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001E4B17" w:rsidRPr="00001A85">
              <w:rPr>
                <w:rFonts w:ascii="Arial" w:hAnsi="Arial" w:cs="Arial"/>
                <w:b/>
                <w:caps/>
              </w:rPr>
              <w:t xml:space="preserve">   avec detention</w:t>
            </w:r>
          </w:p>
          <w:p w14:paraId="061E09A1" w14:textId="3FD18099" w:rsidR="00202FFE" w:rsidRPr="00001A85" w:rsidRDefault="00202FFE" w:rsidP="008E5852">
            <w:pPr>
              <w:tabs>
                <w:tab w:val="left" w:pos="1620"/>
                <w:tab w:val="left" w:pos="4320"/>
                <w:tab w:val="right" w:leader="dot" w:pos="10205"/>
              </w:tabs>
              <w:spacing w:beforeLines="60" w:before="144" w:after="60"/>
              <w:ind w:left="180"/>
              <w:rPr>
                <w:rFonts w:ascii="Arial" w:hAnsi="Arial" w:cs="Arial"/>
                <w:b/>
                <w:caps/>
                <w:vertAlign w:val="superscript"/>
              </w:rPr>
            </w:pPr>
            <w:r w:rsidRPr="00001A85">
              <w:rPr>
                <w:rFonts w:ascii="Arial" w:hAnsi="Arial" w:cs="Arial"/>
                <w:b/>
                <w:caps/>
              </w:rPr>
              <w:tab/>
              <w:t xml:space="preserve"> </w:t>
            </w:r>
          </w:p>
          <w:p w14:paraId="4964196A" w14:textId="106365B3" w:rsidR="00202FFE" w:rsidRPr="00001A85" w:rsidRDefault="00202FFE" w:rsidP="006C2FE3">
            <w:pPr>
              <w:tabs>
                <w:tab w:val="left" w:pos="1723"/>
                <w:tab w:val="left" w:pos="4320"/>
                <w:tab w:val="right" w:leader="dot" w:pos="10205"/>
              </w:tabs>
              <w:spacing w:beforeLines="60" w:before="144" w:after="60"/>
              <w:ind w:left="180"/>
              <w:rPr>
                <w:rFonts w:ascii="Arial" w:hAnsi="Arial" w:cs="Arial"/>
                <w:b/>
                <w:caps/>
              </w:rPr>
            </w:pPr>
            <w:r w:rsidRPr="00001A85">
              <w:rPr>
                <w:rFonts w:ascii="Arial" w:hAnsi="Arial" w:cs="Arial"/>
                <w:b/>
                <w:caps/>
              </w:rPr>
              <w:t>niveau :</w:t>
            </w:r>
            <w:r w:rsidRPr="00001A85">
              <w:rPr>
                <w:rFonts w:ascii="Arial" w:hAnsi="Arial" w:cs="Arial"/>
                <w:b/>
                <w:caps/>
              </w:rPr>
              <w:tab/>
            </w:r>
            <w:sdt>
              <w:sdtPr>
                <w:rPr>
                  <w:rFonts w:ascii="Arial" w:hAnsi="Arial" w:cs="Arial"/>
                  <w:b/>
                  <w:caps/>
                </w:rPr>
                <w:id w:val="-1884006439"/>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w:t>
            </w:r>
            <w:r w:rsidR="006F3DF6">
              <w:rPr>
                <w:rFonts w:ascii="Arial" w:hAnsi="Arial" w:cs="Arial"/>
                <w:b/>
                <w:caps/>
              </w:rPr>
              <w:t>secret</w:t>
            </w:r>
          </w:p>
          <w:p w14:paraId="202FCCA1" w14:textId="366F3A41" w:rsidR="00202FFE" w:rsidRPr="00001A85" w:rsidRDefault="00202FFE" w:rsidP="006C2FE3">
            <w:pPr>
              <w:tabs>
                <w:tab w:val="left" w:pos="1723"/>
                <w:tab w:val="left" w:pos="4320"/>
                <w:tab w:val="right" w:leader="dot" w:pos="10205"/>
              </w:tabs>
              <w:spacing w:beforeLines="60" w:before="144" w:after="60"/>
              <w:ind w:left="180"/>
              <w:rPr>
                <w:rFonts w:ascii="Arial" w:hAnsi="Arial" w:cs="Arial"/>
                <w:b/>
                <w:caps/>
              </w:rPr>
            </w:pPr>
            <w:r w:rsidRPr="00001A85">
              <w:rPr>
                <w:rFonts w:ascii="Arial" w:hAnsi="Arial" w:cs="Arial"/>
                <w:b/>
                <w:caps/>
              </w:rPr>
              <w:tab/>
            </w:r>
            <w:sdt>
              <w:sdtPr>
                <w:rPr>
                  <w:rFonts w:ascii="Arial" w:hAnsi="Arial" w:cs="Arial"/>
                  <w:b/>
                  <w:caps/>
                </w:rPr>
                <w:id w:val="120589179"/>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w:t>
            </w:r>
            <w:r w:rsidR="006F3DF6">
              <w:rPr>
                <w:rFonts w:ascii="Arial" w:hAnsi="Arial" w:cs="Arial"/>
                <w:b/>
                <w:caps/>
              </w:rPr>
              <w:t>tres secret</w:t>
            </w:r>
          </w:p>
          <w:p w14:paraId="65D1D1E1" w14:textId="77777777" w:rsidR="0092128B" w:rsidRDefault="00202FFE" w:rsidP="008E5852">
            <w:pPr>
              <w:tabs>
                <w:tab w:val="left" w:pos="1620"/>
                <w:tab w:val="left" w:pos="4320"/>
                <w:tab w:val="right" w:leader="dot" w:pos="10205"/>
              </w:tabs>
              <w:spacing w:beforeLines="60" w:before="144" w:after="60"/>
              <w:ind w:left="180"/>
              <w:rPr>
                <w:rFonts w:ascii="Arial" w:hAnsi="Arial" w:cs="Arial"/>
                <w:b/>
                <w:caps/>
              </w:rPr>
            </w:pPr>
            <w:r w:rsidRPr="00001A85">
              <w:rPr>
                <w:rFonts w:ascii="Arial" w:hAnsi="Arial" w:cs="Arial"/>
                <w:b/>
                <w:caps/>
              </w:rPr>
              <w:t xml:space="preserve"> </w:t>
            </w:r>
          </w:p>
          <w:p w14:paraId="6C167105" w14:textId="1B2F6878" w:rsidR="00202FFE" w:rsidRDefault="00202FFE" w:rsidP="009548B2">
            <w:pPr>
              <w:tabs>
                <w:tab w:val="left" w:pos="1620"/>
                <w:tab w:val="left" w:pos="4320"/>
                <w:tab w:val="right" w:leader="dot" w:pos="10205"/>
              </w:tabs>
              <w:spacing w:beforeLines="60" w:before="144" w:after="60"/>
              <w:rPr>
                <w:rFonts w:ascii="Arial" w:hAnsi="Arial" w:cs="Arial"/>
                <w:b/>
                <w:caps/>
              </w:rPr>
            </w:pPr>
            <w:r w:rsidRPr="00341F3D">
              <w:rPr>
                <w:rFonts w:ascii="Arial" w:hAnsi="Arial" w:cs="Arial"/>
                <w:b/>
                <w:caps/>
              </w:rPr>
              <w:t xml:space="preserve">Spécial </w:t>
            </w:r>
            <w:r w:rsidR="001E4B17">
              <w:rPr>
                <w:rFonts w:ascii="Arial" w:hAnsi="Arial" w:cs="Arial"/>
                <w:b/>
                <w:caps/>
              </w:rPr>
              <w:t>France :</w:t>
            </w:r>
          </w:p>
          <w:p w14:paraId="6BD78339" w14:textId="77777777" w:rsidR="0092128B" w:rsidRPr="00001A85" w:rsidRDefault="006C2FE3" w:rsidP="006C2FE3">
            <w:pPr>
              <w:tabs>
                <w:tab w:val="left" w:pos="1723"/>
                <w:tab w:val="left" w:pos="4320"/>
                <w:tab w:val="right" w:leader="dot" w:pos="10205"/>
              </w:tabs>
              <w:spacing w:beforeLines="60" w:before="144" w:after="60"/>
              <w:ind w:left="22"/>
              <w:rPr>
                <w:rFonts w:ascii="Arial" w:hAnsi="Arial" w:cs="Arial"/>
                <w:b/>
                <w:caps/>
              </w:rPr>
            </w:pPr>
            <w:r>
              <w:rPr>
                <w:rFonts w:ascii="Arial" w:hAnsi="Arial" w:cs="Arial"/>
                <w:b/>
                <w:caps/>
              </w:rPr>
              <w:tab/>
            </w:r>
            <w:sdt>
              <w:sdtPr>
                <w:rPr>
                  <w:rFonts w:ascii="Arial" w:hAnsi="Arial" w:cs="Arial"/>
                  <w:b/>
                  <w:caps/>
                </w:rPr>
                <w:id w:val="-9596530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ascii="Arial" w:hAnsi="Arial" w:cs="Arial"/>
                <w:b/>
                <w:caps/>
              </w:rPr>
              <w:t xml:space="preserve">    </w:t>
            </w:r>
            <w:r w:rsidR="0092128B">
              <w:rPr>
                <w:rFonts w:ascii="Arial" w:hAnsi="Arial" w:cs="Arial"/>
                <w:b/>
                <w:caps/>
              </w:rPr>
              <w:t>OUI</w:t>
            </w:r>
          </w:p>
          <w:p w14:paraId="060B3F03" w14:textId="5E08E587" w:rsidR="00202FFE" w:rsidRPr="001C2C80" w:rsidRDefault="0092128B" w:rsidP="006C2FE3">
            <w:pPr>
              <w:tabs>
                <w:tab w:val="left" w:pos="1723"/>
                <w:tab w:val="left" w:pos="4320"/>
                <w:tab w:val="right" w:leader="dot" w:pos="10205"/>
              </w:tabs>
              <w:spacing w:beforeLines="60" w:before="144" w:after="60"/>
              <w:rPr>
                <w:rFonts w:ascii="Arial" w:hAnsi="Arial" w:cs="Arial"/>
                <w:b/>
                <w:caps/>
              </w:rPr>
            </w:pPr>
            <w:r w:rsidRPr="00001A85">
              <w:rPr>
                <w:rFonts w:ascii="Arial" w:hAnsi="Arial" w:cs="Arial"/>
                <w:b/>
                <w:caps/>
              </w:rPr>
              <w:tab/>
            </w:r>
            <w:sdt>
              <w:sdtPr>
                <w:rPr>
                  <w:rFonts w:ascii="Arial" w:hAnsi="Arial" w:cs="Arial"/>
                  <w:b/>
                  <w:caps/>
                </w:rPr>
                <w:id w:val="-801920458"/>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006C2FE3">
              <w:rPr>
                <w:rFonts w:ascii="Arial" w:hAnsi="Arial" w:cs="Arial"/>
                <w:b/>
                <w:caps/>
              </w:rPr>
              <w:t xml:space="preserve">    NON</w:t>
            </w:r>
          </w:p>
          <w:p w14:paraId="64C9FD26" w14:textId="12E52D1E" w:rsidR="00202FFE" w:rsidRPr="001E4B17" w:rsidRDefault="00202FFE" w:rsidP="001E4B17">
            <w:pPr>
              <w:tabs>
                <w:tab w:val="left" w:pos="1418"/>
                <w:tab w:val="left" w:leader="dot" w:pos="9072"/>
              </w:tabs>
              <w:spacing w:before="120"/>
              <w:jc w:val="both"/>
              <w:rPr>
                <w:rFonts w:ascii="Arial" w:hAnsi="Arial" w:cs="Arial"/>
                <w:b/>
                <w:i/>
              </w:rPr>
            </w:pPr>
          </w:p>
        </w:tc>
        <w:tc>
          <w:tcPr>
            <w:tcW w:w="4515" w:type="dxa"/>
            <w:tcBorders>
              <w:top w:val="single" w:sz="4" w:space="0" w:color="auto"/>
              <w:left w:val="single" w:sz="4" w:space="0" w:color="auto"/>
              <w:bottom w:val="single" w:sz="4" w:space="0" w:color="auto"/>
              <w:right w:val="single" w:sz="4" w:space="0" w:color="auto"/>
            </w:tcBorders>
            <w:hideMark/>
          </w:tcPr>
          <w:p w14:paraId="340191A4" w14:textId="20A1B3EC" w:rsidR="00202FFE" w:rsidRDefault="00202FFE" w:rsidP="008E5852">
            <w:pPr>
              <w:tabs>
                <w:tab w:val="right" w:leader="dot" w:pos="10205"/>
              </w:tabs>
              <w:spacing w:before="60" w:after="60"/>
              <w:jc w:val="both"/>
              <w:rPr>
                <w:rFonts w:ascii="Arial" w:hAnsi="Arial" w:cs="Arial"/>
                <w:caps/>
              </w:rPr>
            </w:pPr>
            <w:r w:rsidRPr="00001A85">
              <w:rPr>
                <w:rFonts w:ascii="Arial" w:hAnsi="Arial" w:cs="Arial"/>
                <w:caps/>
                <w:u w:val="single"/>
              </w:rPr>
              <w:t>Préalable</w:t>
            </w:r>
            <w:r w:rsidRPr="00001A85">
              <w:rPr>
                <w:rFonts w:ascii="Arial" w:hAnsi="Arial" w:cs="Arial"/>
                <w:caps/>
              </w:rPr>
              <w:t xml:space="preserve"> : </w:t>
            </w:r>
          </w:p>
          <w:p w14:paraId="76803AC0" w14:textId="77777777" w:rsidR="00F763C2" w:rsidRPr="00001A85" w:rsidRDefault="00F763C2" w:rsidP="008E5852">
            <w:pPr>
              <w:tabs>
                <w:tab w:val="right" w:leader="dot" w:pos="10205"/>
              </w:tabs>
              <w:spacing w:before="60" w:after="60"/>
              <w:jc w:val="both"/>
              <w:rPr>
                <w:rFonts w:ascii="Arial" w:hAnsi="Arial" w:cs="Arial"/>
                <w:caps/>
              </w:rPr>
            </w:pPr>
          </w:p>
          <w:p w14:paraId="3B3D1D91" w14:textId="5848A534" w:rsidR="00202FFE" w:rsidRPr="00D40707" w:rsidRDefault="00F763C2" w:rsidP="00202FFE">
            <w:pPr>
              <w:numPr>
                <w:ilvl w:val="0"/>
                <w:numId w:val="4"/>
              </w:numPr>
              <w:tabs>
                <w:tab w:val="clear" w:pos="720"/>
                <w:tab w:val="left" w:pos="434"/>
                <w:tab w:val="right" w:leader="dot" w:pos="10205"/>
              </w:tabs>
              <w:spacing w:before="60" w:after="60"/>
              <w:ind w:left="0"/>
              <w:jc w:val="both"/>
              <w:rPr>
                <w:rFonts w:ascii="Arial" w:hAnsi="Arial" w:cs="Arial"/>
              </w:rPr>
            </w:pPr>
            <w:r w:rsidRPr="00D40707">
              <w:rPr>
                <w:rFonts w:ascii="Arial" w:hAnsi="Arial" w:cs="Arial"/>
              </w:rPr>
              <w:t>L</w:t>
            </w:r>
            <w:r w:rsidR="00202FFE" w:rsidRPr="00D40707">
              <w:rPr>
                <w:rFonts w:ascii="Arial" w:hAnsi="Arial" w:cs="Arial"/>
              </w:rPr>
              <w:t xml:space="preserve">’annexe de sécurité signée entre le CEA et le titulaire doit avoir été modifiée pour y intégrer le(s) </w:t>
            </w:r>
            <w:r w:rsidR="00EA36C3" w:rsidRPr="00D40707">
              <w:rPr>
                <w:rFonts w:ascii="Arial" w:hAnsi="Arial" w:cs="Arial"/>
              </w:rPr>
              <w:t>sous-traitant</w:t>
            </w:r>
            <w:r w:rsidR="00202FFE" w:rsidRPr="00D40707">
              <w:rPr>
                <w:rFonts w:ascii="Arial" w:hAnsi="Arial" w:cs="Arial"/>
              </w:rPr>
              <w:t>(s) en p</w:t>
            </w:r>
            <w:r w:rsidR="00D134E9" w:rsidRPr="00D40707">
              <w:rPr>
                <w:rFonts w:ascii="Arial" w:hAnsi="Arial" w:cs="Arial"/>
              </w:rPr>
              <w:t>récisant les activités confiées.</w:t>
            </w:r>
          </w:p>
          <w:p w14:paraId="0047C2D2" w14:textId="77777777" w:rsidR="00D134E9" w:rsidRPr="00D40707" w:rsidRDefault="00D134E9" w:rsidP="00202FFE">
            <w:pPr>
              <w:numPr>
                <w:ilvl w:val="0"/>
                <w:numId w:val="4"/>
              </w:numPr>
              <w:tabs>
                <w:tab w:val="clear" w:pos="720"/>
                <w:tab w:val="left" w:pos="434"/>
                <w:tab w:val="right" w:leader="dot" w:pos="10205"/>
              </w:tabs>
              <w:spacing w:before="60" w:after="60"/>
              <w:ind w:left="0"/>
              <w:jc w:val="both"/>
              <w:rPr>
                <w:rFonts w:ascii="Arial" w:hAnsi="Arial" w:cs="Arial"/>
              </w:rPr>
            </w:pPr>
          </w:p>
          <w:p w14:paraId="32A4071D" w14:textId="710C8FD5" w:rsidR="00202FFE" w:rsidRPr="00D40707" w:rsidRDefault="00F763C2" w:rsidP="00202FFE">
            <w:pPr>
              <w:numPr>
                <w:ilvl w:val="0"/>
                <w:numId w:val="4"/>
              </w:numPr>
              <w:tabs>
                <w:tab w:val="clear" w:pos="720"/>
                <w:tab w:val="left" w:pos="434"/>
                <w:tab w:val="right" w:leader="dot" w:pos="10205"/>
              </w:tabs>
              <w:spacing w:before="60" w:after="60"/>
              <w:ind w:left="0"/>
              <w:jc w:val="both"/>
              <w:rPr>
                <w:rFonts w:ascii="Arial" w:hAnsi="Arial" w:cs="Arial"/>
              </w:rPr>
            </w:pPr>
            <w:r w:rsidRPr="00D40707">
              <w:rPr>
                <w:rFonts w:ascii="Arial" w:hAnsi="Arial" w:cs="Arial"/>
              </w:rPr>
              <w:t>L</w:t>
            </w:r>
            <w:r w:rsidR="00202FFE" w:rsidRPr="00D40707">
              <w:rPr>
                <w:rFonts w:ascii="Arial" w:hAnsi="Arial" w:cs="Arial"/>
              </w:rPr>
              <w:t xml:space="preserve">e titulaire </w:t>
            </w:r>
            <w:r w:rsidRPr="00D40707">
              <w:rPr>
                <w:rFonts w:ascii="Arial" w:hAnsi="Arial" w:cs="Arial"/>
              </w:rPr>
              <w:t xml:space="preserve">du marché </w:t>
            </w:r>
            <w:r w:rsidR="00202FFE" w:rsidRPr="00D40707">
              <w:rPr>
                <w:rFonts w:ascii="Arial" w:hAnsi="Arial" w:cs="Arial"/>
              </w:rPr>
              <w:t xml:space="preserve">doit rédiger une annexe de sécurité avec son (ses) </w:t>
            </w:r>
            <w:r w:rsidR="00EA36C3" w:rsidRPr="00D40707">
              <w:rPr>
                <w:rFonts w:ascii="Arial" w:hAnsi="Arial" w:cs="Arial"/>
              </w:rPr>
              <w:t>sous-traitant</w:t>
            </w:r>
            <w:r w:rsidR="00202FFE" w:rsidRPr="00D40707">
              <w:rPr>
                <w:rFonts w:ascii="Arial" w:hAnsi="Arial" w:cs="Arial"/>
              </w:rPr>
              <w:t>(s) qui doit être validée par le CEA</w:t>
            </w:r>
            <w:r w:rsidR="002E3FB8">
              <w:rPr>
                <w:rFonts w:ascii="Arial" w:hAnsi="Arial" w:cs="Arial"/>
              </w:rPr>
              <w:t>.</w:t>
            </w:r>
          </w:p>
          <w:p w14:paraId="59B1A94B" w14:textId="7F9AB339" w:rsidR="00202FFE" w:rsidRPr="00001A85" w:rsidRDefault="00202FFE" w:rsidP="008E5852">
            <w:pPr>
              <w:tabs>
                <w:tab w:val="left" w:pos="434"/>
                <w:tab w:val="right" w:leader="dot" w:pos="10205"/>
              </w:tabs>
              <w:spacing w:before="60" w:after="60"/>
              <w:jc w:val="both"/>
              <w:rPr>
                <w:rFonts w:ascii="Arial" w:hAnsi="Arial" w:cs="Arial"/>
              </w:rPr>
            </w:pPr>
          </w:p>
        </w:tc>
      </w:tr>
      <w:tr w:rsidR="00F7615E" w:rsidRPr="00001A85" w14:paraId="49037BFC" w14:textId="77777777" w:rsidTr="00521B0D">
        <w:tc>
          <w:tcPr>
            <w:tcW w:w="9062" w:type="dxa"/>
            <w:gridSpan w:val="2"/>
            <w:tcBorders>
              <w:top w:val="single" w:sz="4" w:space="0" w:color="auto"/>
              <w:left w:val="single" w:sz="4" w:space="0" w:color="auto"/>
              <w:bottom w:val="single" w:sz="4" w:space="0" w:color="auto"/>
              <w:right w:val="single" w:sz="4" w:space="0" w:color="auto"/>
            </w:tcBorders>
          </w:tcPr>
          <w:p w14:paraId="3FDAD3FE" w14:textId="6E9AB09A" w:rsidR="00F7615E" w:rsidRPr="00001A85" w:rsidRDefault="00F7615E" w:rsidP="004F15CC">
            <w:pPr>
              <w:tabs>
                <w:tab w:val="right" w:leader="dot" w:pos="10205"/>
              </w:tabs>
              <w:spacing w:before="60" w:after="60"/>
              <w:jc w:val="both"/>
              <w:rPr>
                <w:rFonts w:ascii="Arial" w:hAnsi="Arial" w:cs="Arial"/>
                <w:caps/>
                <w:u w:val="single"/>
              </w:rPr>
            </w:pPr>
            <w:r w:rsidRPr="001C2C80">
              <w:rPr>
                <w:rFonts w:ascii="Arial" w:hAnsi="Arial" w:cs="Arial"/>
                <w:b/>
                <w:i/>
              </w:rPr>
              <w:t xml:space="preserve">Si </w:t>
            </w:r>
            <w:r>
              <w:rPr>
                <w:rFonts w:ascii="Arial" w:hAnsi="Arial" w:cs="Arial"/>
                <w:b/>
                <w:i/>
              </w:rPr>
              <w:t>le marché rentre dans un des trois cas visés ci-dessus</w:t>
            </w:r>
            <w:r w:rsidRPr="001C2C80">
              <w:rPr>
                <w:rFonts w:ascii="Arial" w:hAnsi="Arial" w:cs="Arial"/>
                <w:b/>
                <w:i/>
              </w:rPr>
              <w:t>, joindre la pièce n°</w:t>
            </w:r>
            <w:r>
              <w:rPr>
                <w:rFonts w:ascii="Arial" w:hAnsi="Arial" w:cs="Arial"/>
                <w:b/>
                <w:i/>
              </w:rPr>
              <w:t xml:space="preserve"> 7</w:t>
            </w:r>
            <w:r w:rsidRPr="001C2C80">
              <w:rPr>
                <w:rFonts w:ascii="Arial" w:hAnsi="Arial" w:cs="Arial"/>
                <w:b/>
                <w:i/>
              </w:rPr>
              <w:t xml:space="preserve"> </w:t>
            </w:r>
            <w:r>
              <w:rPr>
                <w:rFonts w:ascii="Arial" w:hAnsi="Arial" w:cs="Arial"/>
                <w:b/>
                <w:i/>
              </w:rPr>
              <w:t>figurant dans la rubrique n° 6</w:t>
            </w:r>
            <w:r w:rsidRPr="001C2C80">
              <w:rPr>
                <w:rFonts w:ascii="Arial" w:hAnsi="Arial" w:cs="Arial"/>
                <w:b/>
                <w:i/>
              </w:rPr>
              <w:t xml:space="preserve"> du présent document</w:t>
            </w:r>
            <w:r>
              <w:rPr>
                <w:rFonts w:ascii="Arial" w:hAnsi="Arial" w:cs="Arial"/>
                <w:b/>
                <w:i/>
              </w:rPr>
              <w:t xml:space="preserve"> (décision d’habilitation ou avis</w:t>
            </w:r>
            <w:r w:rsidR="004F15CC">
              <w:rPr>
                <w:rFonts w:ascii="Arial" w:hAnsi="Arial" w:cs="Arial"/>
                <w:b/>
                <w:i/>
              </w:rPr>
              <w:t xml:space="preserve"> sans réserve d’enquête administrative de la personne morale</w:t>
            </w:r>
            <w:r>
              <w:rPr>
                <w:rFonts w:ascii="Arial" w:hAnsi="Arial" w:cs="Arial"/>
                <w:b/>
                <w:i/>
              </w:rPr>
              <w:t>).</w:t>
            </w:r>
          </w:p>
        </w:tc>
      </w:tr>
    </w:tbl>
    <w:p w14:paraId="658AEF31" w14:textId="55642C52" w:rsidR="00202FFE" w:rsidRDefault="005E39E0" w:rsidP="00045C82">
      <w:pPr>
        <w:tabs>
          <w:tab w:val="left" w:pos="1418"/>
          <w:tab w:val="left" w:leader="dot" w:pos="9072"/>
        </w:tabs>
        <w:spacing w:before="120"/>
        <w:rPr>
          <w:rFonts w:ascii="Arial" w:hAnsi="Arial" w:cs="Arial"/>
        </w:rPr>
      </w:pPr>
      <w:r>
        <w:rPr>
          <w:rFonts w:ascii="Arial" w:hAnsi="Arial" w:cs="Arial"/>
          <w:b/>
        </w:rPr>
        <w:t xml:space="preserve">INTERVENTION SUR UN SITE DU CEA </w:t>
      </w:r>
      <w:r w:rsidRPr="00AE3F32">
        <w:rPr>
          <w:rFonts w:ascii="Arial" w:hAnsi="Arial" w:cs="Arial"/>
          <w:b/>
        </w:rPr>
        <w:t xml:space="preserve"> :  </w:t>
      </w:r>
      <w:sdt>
        <w:sdtPr>
          <w:rPr>
            <w:rFonts w:ascii="Arial" w:hAnsi="Arial" w:cs="Arial"/>
            <w:b/>
          </w:rPr>
          <w:id w:val="-268705013"/>
          <w14:checkbox>
            <w14:checked w14:val="0"/>
            <w14:checkedState w14:val="2612" w14:font="MS Gothic"/>
            <w14:uncheckedState w14:val="2610" w14:font="MS Gothic"/>
          </w14:checkbox>
        </w:sdtPr>
        <w:sdtEndPr/>
        <w:sdtContent>
          <w:r w:rsidR="006C2FE3">
            <w:rPr>
              <w:rFonts w:ascii="MS Gothic" w:eastAsia="MS Gothic" w:hAnsi="MS Gothic" w:cs="Arial" w:hint="eastAsia"/>
              <w:b/>
            </w:rPr>
            <w:t>☐</w:t>
          </w:r>
        </w:sdtContent>
      </w:sdt>
      <w:r w:rsidRPr="00AE3F32">
        <w:rPr>
          <w:rFonts w:ascii="Arial" w:hAnsi="Arial" w:cs="Arial"/>
          <w:b/>
          <w:caps/>
        </w:rPr>
        <w:t xml:space="preserve">   oui     </w:t>
      </w:r>
      <w:sdt>
        <w:sdtPr>
          <w:rPr>
            <w:rFonts w:ascii="Arial" w:hAnsi="Arial" w:cs="Arial"/>
            <w:b/>
            <w:caps/>
          </w:rPr>
          <w:id w:val="1081030060"/>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AE3F32">
        <w:rPr>
          <w:rFonts w:ascii="Arial" w:hAnsi="Arial" w:cs="Arial"/>
          <w:b/>
          <w:caps/>
        </w:rPr>
        <w:t xml:space="preserve">  </w:t>
      </w:r>
      <w:r w:rsidR="006C2FE3">
        <w:rPr>
          <w:rFonts w:ascii="Arial" w:hAnsi="Arial" w:cs="Arial"/>
          <w:b/>
          <w:caps/>
        </w:rPr>
        <w:t xml:space="preserve"> </w:t>
      </w:r>
      <w:r w:rsidRPr="00AE3F32">
        <w:rPr>
          <w:rFonts w:ascii="Arial" w:hAnsi="Arial" w:cs="Arial"/>
          <w:b/>
          <w:caps/>
        </w:rPr>
        <w:t>non</w:t>
      </w:r>
    </w:p>
    <w:p w14:paraId="107A5691" w14:textId="2380889D" w:rsidR="00202FFE" w:rsidRDefault="00202FFE" w:rsidP="00045C82">
      <w:pPr>
        <w:tabs>
          <w:tab w:val="left" w:pos="1418"/>
          <w:tab w:val="left" w:leader="dot" w:pos="9072"/>
        </w:tabs>
        <w:spacing w:before="120"/>
        <w:rPr>
          <w:rFonts w:ascii="Arial" w:hAnsi="Arial" w:cs="Arial"/>
        </w:rPr>
      </w:pPr>
    </w:p>
    <w:p w14:paraId="1505A19D" w14:textId="4A2A7968" w:rsidR="001E4B17" w:rsidRDefault="001E4B17" w:rsidP="00045C82">
      <w:pPr>
        <w:tabs>
          <w:tab w:val="left" w:pos="1418"/>
          <w:tab w:val="left" w:leader="dot" w:pos="9072"/>
        </w:tabs>
        <w:spacing w:before="120"/>
        <w:rPr>
          <w:rFonts w:ascii="Arial" w:hAnsi="Arial" w:cs="Arial"/>
        </w:rPr>
      </w:pPr>
    </w:p>
    <w:p w14:paraId="5A80552F" w14:textId="56B6E496" w:rsidR="001E4B17" w:rsidRDefault="001E4B17" w:rsidP="00045C82">
      <w:pPr>
        <w:tabs>
          <w:tab w:val="left" w:pos="1418"/>
          <w:tab w:val="left" w:leader="dot" w:pos="9072"/>
        </w:tabs>
        <w:spacing w:before="120"/>
        <w:rPr>
          <w:rFonts w:ascii="Arial" w:hAnsi="Arial" w:cs="Arial"/>
        </w:rPr>
      </w:pPr>
    </w:p>
    <w:p w14:paraId="416C3A64" w14:textId="08EA7C15" w:rsidR="001E4B17" w:rsidRDefault="001E4B17" w:rsidP="00045C82">
      <w:pPr>
        <w:tabs>
          <w:tab w:val="left" w:pos="1418"/>
          <w:tab w:val="left" w:leader="dot" w:pos="9072"/>
        </w:tabs>
        <w:spacing w:before="120"/>
        <w:rPr>
          <w:rFonts w:ascii="Arial" w:hAnsi="Arial" w:cs="Arial"/>
        </w:rPr>
      </w:pPr>
    </w:p>
    <w:p w14:paraId="26A6E615" w14:textId="7940BABA" w:rsidR="001E4B17" w:rsidRDefault="001E4B17" w:rsidP="00045C82">
      <w:pPr>
        <w:tabs>
          <w:tab w:val="left" w:pos="1418"/>
          <w:tab w:val="left" w:leader="dot" w:pos="9072"/>
        </w:tabs>
        <w:spacing w:before="120"/>
        <w:rPr>
          <w:rFonts w:ascii="Arial" w:hAnsi="Arial" w:cs="Arial"/>
        </w:rPr>
      </w:pPr>
    </w:p>
    <w:p w14:paraId="43485E25" w14:textId="129F028B" w:rsidR="001E4B17" w:rsidRDefault="001E4B17" w:rsidP="00045C82">
      <w:pPr>
        <w:tabs>
          <w:tab w:val="left" w:pos="1418"/>
          <w:tab w:val="left" w:leader="dot" w:pos="9072"/>
        </w:tabs>
        <w:spacing w:before="120"/>
        <w:rPr>
          <w:rFonts w:ascii="Arial" w:hAnsi="Arial" w:cs="Arial"/>
        </w:rPr>
      </w:pPr>
    </w:p>
    <w:p w14:paraId="79313D40" w14:textId="77777777" w:rsidR="001E4B17" w:rsidRDefault="001E4B17" w:rsidP="00045C82">
      <w:pPr>
        <w:tabs>
          <w:tab w:val="left" w:pos="1418"/>
          <w:tab w:val="left" w:leader="dot" w:pos="9072"/>
        </w:tabs>
        <w:spacing w:before="120"/>
        <w:rPr>
          <w:rFonts w:ascii="Arial" w:hAnsi="Arial" w:cs="Arial"/>
        </w:rPr>
      </w:pPr>
    </w:p>
    <w:p w14:paraId="3E6CAEA8" w14:textId="25C19DCE" w:rsidR="00202FFE" w:rsidRDefault="00202FFE" w:rsidP="00045C82">
      <w:pPr>
        <w:tabs>
          <w:tab w:val="left" w:pos="1418"/>
          <w:tab w:val="left" w:leader="dot" w:pos="9072"/>
        </w:tabs>
        <w:spacing w:before="120"/>
        <w:rPr>
          <w:rFonts w:ascii="Arial" w:hAnsi="Arial" w:cs="Arial"/>
        </w:rPr>
      </w:pPr>
    </w:p>
    <w:p w14:paraId="0FCFB5D7" w14:textId="4A46C41A" w:rsidR="00C652CB" w:rsidRDefault="00C652CB" w:rsidP="00045C82">
      <w:pPr>
        <w:tabs>
          <w:tab w:val="left" w:pos="1418"/>
          <w:tab w:val="left" w:leader="dot" w:pos="9072"/>
        </w:tabs>
        <w:spacing w:before="120"/>
        <w:rPr>
          <w:rFonts w:ascii="Arial" w:hAnsi="Arial" w:cs="Arial"/>
        </w:rPr>
      </w:pPr>
    </w:p>
    <w:p w14:paraId="17DE033F" w14:textId="77777777" w:rsidR="00C652CB" w:rsidRDefault="00C652CB" w:rsidP="00045C82">
      <w:pPr>
        <w:tabs>
          <w:tab w:val="left" w:pos="1418"/>
          <w:tab w:val="left" w:leader="dot" w:pos="9072"/>
        </w:tabs>
        <w:spacing w:before="120"/>
        <w:rPr>
          <w:rFonts w:ascii="Arial" w:hAnsi="Arial" w:cs="Arial"/>
        </w:rPr>
      </w:pPr>
    </w:p>
    <w:p w14:paraId="6CDF76CF" w14:textId="3008F2AC" w:rsidR="00202FFE" w:rsidRDefault="00202FFE" w:rsidP="00045C82">
      <w:pPr>
        <w:tabs>
          <w:tab w:val="left" w:pos="1418"/>
          <w:tab w:val="left" w:leader="dot" w:pos="9072"/>
        </w:tabs>
        <w:spacing w:before="120"/>
        <w:rPr>
          <w:rFonts w:ascii="Arial" w:hAnsi="Arial" w:cs="Arial"/>
        </w:rPr>
      </w:pPr>
    </w:p>
    <w:p w14:paraId="62528035" w14:textId="510506AD" w:rsidR="00202FFE" w:rsidRDefault="00202FFE" w:rsidP="00045C82">
      <w:pPr>
        <w:tabs>
          <w:tab w:val="left" w:pos="1418"/>
          <w:tab w:val="left" w:leader="dot" w:pos="9072"/>
        </w:tabs>
        <w:spacing w:before="120"/>
        <w:rPr>
          <w:rFonts w:ascii="Arial" w:hAnsi="Arial" w:cs="Arial"/>
        </w:rPr>
      </w:pPr>
    </w:p>
    <w:p w14:paraId="48DDEA59" w14:textId="165B25A1" w:rsidR="00202FFE" w:rsidRDefault="00202FFE" w:rsidP="00045C82">
      <w:pPr>
        <w:tabs>
          <w:tab w:val="left" w:pos="1418"/>
          <w:tab w:val="left" w:leader="dot" w:pos="9072"/>
        </w:tabs>
        <w:spacing w:before="120"/>
        <w:rPr>
          <w:rFonts w:ascii="Arial" w:hAnsi="Arial" w:cs="Arial"/>
        </w:rPr>
      </w:pPr>
    </w:p>
    <w:p w14:paraId="41BF60FD" w14:textId="41B43A7D" w:rsidR="00202FFE" w:rsidRDefault="00202FFE" w:rsidP="00045C82">
      <w:pPr>
        <w:tabs>
          <w:tab w:val="left" w:pos="1418"/>
          <w:tab w:val="left" w:leader="dot" w:pos="9072"/>
        </w:tabs>
        <w:spacing w:before="120"/>
        <w:rPr>
          <w:rFonts w:ascii="Arial" w:hAnsi="Arial" w:cs="Arial"/>
        </w:rPr>
      </w:pPr>
    </w:p>
    <w:p w14:paraId="072DFFF6" w14:textId="2983217F" w:rsidR="00564133" w:rsidRDefault="00564133" w:rsidP="002229F0">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Pr>
          <w:rFonts w:ascii="Arial" w:hAnsi="Arial" w:cs="Arial"/>
          <w:b/>
        </w:rPr>
        <w:t xml:space="preserve">2 – </w:t>
      </w:r>
      <w:r w:rsidR="00056F4F">
        <w:rPr>
          <w:rFonts w:ascii="Arial" w:hAnsi="Arial" w:cs="Arial"/>
          <w:b/>
        </w:rPr>
        <w:t xml:space="preserve">RENSEIGNEMENTS SUR LE </w:t>
      </w:r>
      <w:r>
        <w:rPr>
          <w:rFonts w:ascii="Arial" w:hAnsi="Arial" w:cs="Arial"/>
          <w:b/>
        </w:rPr>
        <w:t xml:space="preserve">SOUS-TRAITANT </w:t>
      </w:r>
      <w:r w:rsidR="001770EC">
        <w:rPr>
          <w:rFonts w:ascii="Arial" w:hAnsi="Arial" w:cs="Arial"/>
          <w:b/>
        </w:rPr>
        <w:t xml:space="preserve">DE </w:t>
      </w:r>
      <w:r w:rsidR="0081327B">
        <w:rPr>
          <w:rFonts w:ascii="Arial" w:hAnsi="Arial" w:cs="Arial"/>
          <w:b/>
        </w:rPr>
        <w:t>2</w:t>
      </w:r>
      <w:r w:rsidR="0081327B" w:rsidRPr="002229F0">
        <w:rPr>
          <w:rFonts w:ascii="Arial" w:hAnsi="Arial" w:cs="Arial"/>
          <w:b/>
        </w:rPr>
        <w:t>ème</w:t>
      </w:r>
      <w:r w:rsidR="0081327B">
        <w:rPr>
          <w:rFonts w:ascii="Arial" w:hAnsi="Arial" w:cs="Arial"/>
          <w:b/>
        </w:rPr>
        <w:t xml:space="preserve"> RANG (ou plus)</w:t>
      </w:r>
    </w:p>
    <w:p w14:paraId="2E6DB3FB" w14:textId="77777777" w:rsidR="00056F4F" w:rsidRPr="00056F4F" w:rsidRDefault="00056F4F" w:rsidP="00564133">
      <w:pPr>
        <w:tabs>
          <w:tab w:val="left" w:leader="dot" w:pos="9072"/>
          <w:tab w:val="right" w:leader="dot" w:pos="10205"/>
        </w:tabs>
        <w:spacing w:before="240" w:line="160" w:lineRule="exact"/>
        <w:jc w:val="both"/>
        <w:rPr>
          <w:rFonts w:ascii="Arial" w:hAnsi="Arial" w:cs="Arial"/>
        </w:rPr>
      </w:pPr>
    </w:p>
    <w:p w14:paraId="38074BD7" w14:textId="2F3B09CA" w:rsidR="00564133" w:rsidRDefault="00564133" w:rsidP="006463F5">
      <w:pPr>
        <w:tabs>
          <w:tab w:val="left" w:leader="dot" w:pos="9072"/>
          <w:tab w:val="right" w:leader="dot" w:pos="10205"/>
        </w:tabs>
        <w:spacing w:before="10" w:afterLines="60" w:after="144"/>
        <w:jc w:val="both"/>
        <w:rPr>
          <w:rFonts w:ascii="Arial" w:hAnsi="Arial" w:cs="Arial"/>
          <w:i/>
        </w:rPr>
      </w:pPr>
      <w:r>
        <w:rPr>
          <w:rFonts w:ascii="Arial" w:hAnsi="Arial" w:cs="Arial"/>
          <w:b/>
        </w:rPr>
        <w:t>DENOMINATION SOCIALE</w:t>
      </w:r>
      <w:r>
        <w:rPr>
          <w:rFonts w:ascii="Arial" w:hAnsi="Arial" w:cs="Arial"/>
        </w:rPr>
        <w:t xml:space="preserve"> : </w:t>
      </w:r>
      <w:r w:rsidR="002229F0">
        <w:rPr>
          <w:rFonts w:ascii="Arial" w:hAnsi="Arial" w:cs="Arial"/>
        </w:rPr>
        <w:tab/>
      </w:r>
    </w:p>
    <w:p w14:paraId="1C9AAD45" w14:textId="7536BFD9" w:rsidR="00CB22BE" w:rsidRDefault="00564133" w:rsidP="006463F5">
      <w:pPr>
        <w:keepNext/>
        <w:tabs>
          <w:tab w:val="left" w:leader="dot" w:pos="9072"/>
          <w:tab w:val="right" w:leader="dot" w:pos="10205"/>
        </w:tabs>
        <w:spacing w:before="10" w:afterLines="60" w:after="144" w:line="240" w:lineRule="exact"/>
        <w:jc w:val="both"/>
        <w:rPr>
          <w:rFonts w:ascii="Arial" w:hAnsi="Arial" w:cs="Arial"/>
        </w:rPr>
      </w:pPr>
      <w:r>
        <w:rPr>
          <w:rFonts w:ascii="Arial" w:hAnsi="Arial" w:cs="Arial"/>
          <w:b/>
        </w:rPr>
        <w:t>ADRESSE</w:t>
      </w:r>
      <w:r w:rsidR="00EB2444">
        <w:rPr>
          <w:rFonts w:ascii="Arial" w:hAnsi="Arial" w:cs="Arial"/>
          <w:b/>
        </w:rPr>
        <w:t xml:space="preserve"> </w:t>
      </w:r>
      <w:r>
        <w:rPr>
          <w:rFonts w:ascii="Arial" w:hAnsi="Arial" w:cs="Arial"/>
        </w:rPr>
        <w:t>:</w:t>
      </w:r>
      <w:r w:rsidR="002229F0">
        <w:rPr>
          <w:rFonts w:ascii="Arial" w:hAnsi="Arial" w:cs="Arial"/>
        </w:rPr>
        <w:t xml:space="preserve"> </w:t>
      </w:r>
      <w:r w:rsidR="002229F0">
        <w:rPr>
          <w:rFonts w:ascii="Arial" w:hAnsi="Arial" w:cs="Arial"/>
        </w:rPr>
        <w:tab/>
      </w:r>
    </w:p>
    <w:p w14:paraId="55ABDA1A" w14:textId="75D9A1A6" w:rsidR="001E4B17" w:rsidRDefault="001E4B17" w:rsidP="002229F0">
      <w:pPr>
        <w:tabs>
          <w:tab w:val="left" w:leader="dot" w:pos="9072"/>
          <w:tab w:val="right" w:leader="dot" w:pos="10205"/>
        </w:tabs>
        <w:spacing w:before="10" w:afterLines="60" w:after="144" w:line="240" w:lineRule="exact"/>
        <w:jc w:val="both"/>
        <w:rPr>
          <w:rFonts w:ascii="Arial" w:hAnsi="Arial" w:cs="Arial"/>
          <w:b/>
        </w:rPr>
      </w:pPr>
      <w:r>
        <w:rPr>
          <w:rFonts w:ascii="Arial" w:hAnsi="Arial" w:cs="Arial"/>
          <w:b/>
        </w:rPr>
        <w:t xml:space="preserve">CODE POSTAL : |__|__|__|__|__|         VILLE : </w:t>
      </w:r>
      <w:r w:rsidR="002229F0">
        <w:rPr>
          <w:rFonts w:ascii="Arial" w:hAnsi="Arial" w:cs="Arial"/>
        </w:rPr>
        <w:tab/>
      </w:r>
    </w:p>
    <w:p w14:paraId="0F0AC671" w14:textId="1D748603" w:rsidR="00564133" w:rsidRDefault="00564133" w:rsidP="006463F5">
      <w:pPr>
        <w:tabs>
          <w:tab w:val="left" w:leader="dot" w:pos="5103"/>
          <w:tab w:val="left" w:leader="dot" w:pos="9072"/>
          <w:tab w:val="right" w:leader="dot" w:pos="10205"/>
        </w:tabs>
        <w:spacing w:before="10" w:afterLines="60" w:after="144" w:line="240" w:lineRule="exact"/>
        <w:jc w:val="both"/>
        <w:rPr>
          <w:rFonts w:ascii="Arial" w:hAnsi="Arial" w:cs="Arial"/>
        </w:rPr>
      </w:pPr>
      <w:r>
        <w:rPr>
          <w:rFonts w:ascii="Arial" w:hAnsi="Arial" w:cs="Arial"/>
          <w:b/>
        </w:rPr>
        <w:t>TELEPHONE</w:t>
      </w:r>
      <w:r>
        <w:rPr>
          <w:rFonts w:ascii="Arial" w:hAnsi="Arial" w:cs="Arial"/>
        </w:rPr>
        <w:t xml:space="preserve"> : </w:t>
      </w:r>
      <w:r w:rsidR="001E4B17">
        <w:rPr>
          <w:rFonts w:ascii="Arial" w:hAnsi="Arial" w:cs="Arial"/>
        </w:rPr>
        <w:t xml:space="preserve">|__|__|__|__|__|__|__|__|__|__|      MEL: </w:t>
      </w:r>
      <w:r w:rsidR="00C652CB">
        <w:rPr>
          <w:rFonts w:ascii="Arial" w:hAnsi="Arial" w:cs="Arial"/>
        </w:rPr>
        <w:t>………………………….@..................................</w:t>
      </w:r>
    </w:p>
    <w:p w14:paraId="55C19D06" w14:textId="040172AF" w:rsidR="00580264" w:rsidRDefault="00580264" w:rsidP="006463F5">
      <w:pPr>
        <w:tabs>
          <w:tab w:val="left" w:leader="dot" w:pos="5103"/>
          <w:tab w:val="left" w:leader="dot" w:pos="9072"/>
          <w:tab w:val="right" w:leader="dot" w:pos="10205"/>
        </w:tabs>
        <w:spacing w:before="10" w:afterLines="60" w:after="144" w:line="240" w:lineRule="exact"/>
        <w:jc w:val="both"/>
        <w:rPr>
          <w:rFonts w:ascii="Arial" w:hAnsi="Arial" w:cs="Arial"/>
        </w:rPr>
      </w:pPr>
      <w:r>
        <w:rPr>
          <w:rFonts w:ascii="Arial" w:hAnsi="Arial" w:cs="Arial"/>
          <w:b/>
        </w:rPr>
        <w:t xml:space="preserve">N° </w:t>
      </w:r>
      <w:r>
        <w:rPr>
          <w:rFonts w:ascii="Arial" w:hAnsi="Arial" w:cs="Arial"/>
          <w:b/>
          <w:caps/>
        </w:rPr>
        <w:t>inscription au RCS</w:t>
      </w:r>
      <w:r>
        <w:rPr>
          <w:rFonts w:ascii="Arial" w:hAnsi="Arial" w:cs="Arial"/>
        </w:rPr>
        <w:t xml:space="preserve"> : </w:t>
      </w:r>
      <w:r w:rsidR="00C652CB">
        <w:rPr>
          <w:rFonts w:ascii="Arial" w:hAnsi="Arial" w:cs="Arial"/>
        </w:rPr>
        <w:t>|__|__|__| |__|__|__| |__|__|__|</w:t>
      </w:r>
    </w:p>
    <w:p w14:paraId="4A39251F" w14:textId="59CC49E6" w:rsidR="00EB2444" w:rsidRPr="00EB2444" w:rsidRDefault="00564133" w:rsidP="006463F5">
      <w:pPr>
        <w:tabs>
          <w:tab w:val="left" w:leader="dot" w:pos="5103"/>
          <w:tab w:val="left" w:leader="dot" w:pos="9072"/>
          <w:tab w:val="right" w:leader="dot" w:pos="10205"/>
        </w:tabs>
        <w:spacing w:before="10" w:afterLines="60" w:after="144" w:line="240" w:lineRule="exact"/>
        <w:jc w:val="both"/>
        <w:rPr>
          <w:rFonts w:ascii="Arial" w:hAnsi="Arial" w:cs="Arial"/>
          <w:b/>
        </w:rPr>
      </w:pPr>
      <w:r w:rsidRPr="00EB2444">
        <w:rPr>
          <w:rFonts w:ascii="Arial" w:hAnsi="Arial" w:cs="Arial"/>
          <w:b/>
        </w:rPr>
        <w:t xml:space="preserve">N° SIRET </w:t>
      </w:r>
      <w:r w:rsidR="00EB2444" w:rsidRPr="00EB2444">
        <w:rPr>
          <w:rFonts w:ascii="Arial" w:hAnsi="Arial" w:cs="Arial"/>
          <w:b/>
        </w:rPr>
        <w:t xml:space="preserve">DE L’ETABLISSEMENT QUI FACTURE </w:t>
      </w:r>
      <w:r w:rsidRPr="00EB2444">
        <w:rPr>
          <w:rFonts w:ascii="Arial" w:hAnsi="Arial" w:cs="Arial"/>
          <w:b/>
        </w:rPr>
        <w:t xml:space="preserve">: </w:t>
      </w:r>
      <w:r w:rsidR="00C652CB">
        <w:rPr>
          <w:rFonts w:ascii="Arial" w:hAnsi="Arial" w:cs="Arial"/>
        </w:rPr>
        <w:t>|__|__|__| |__|__|__| |__|__|__| |__|__|__|__|__|</w:t>
      </w:r>
    </w:p>
    <w:p w14:paraId="517B787D" w14:textId="01959ADA" w:rsidR="00EB2444" w:rsidRDefault="00EB2444" w:rsidP="006463F5">
      <w:pPr>
        <w:tabs>
          <w:tab w:val="left" w:leader="dot" w:pos="5103"/>
          <w:tab w:val="left" w:leader="dot" w:pos="9072"/>
          <w:tab w:val="right" w:leader="dot" w:pos="10205"/>
        </w:tabs>
        <w:spacing w:before="10" w:afterLines="60" w:after="144" w:line="240" w:lineRule="exact"/>
        <w:jc w:val="both"/>
        <w:rPr>
          <w:rFonts w:ascii="Arial" w:hAnsi="Arial" w:cs="Arial"/>
          <w:b/>
        </w:rPr>
      </w:pPr>
      <w:r>
        <w:rPr>
          <w:rFonts w:ascii="Arial" w:hAnsi="Arial" w:cs="Arial"/>
          <w:b/>
        </w:rPr>
        <w:t xml:space="preserve">PME : </w:t>
      </w:r>
      <w:r w:rsidR="00ED2E97">
        <w:rPr>
          <w:rFonts w:ascii="Arial" w:hAnsi="Arial" w:cs="Arial"/>
          <w:b/>
        </w:rPr>
        <w:t xml:space="preserve"> </w:t>
      </w:r>
      <w:sdt>
        <w:sdtPr>
          <w:rPr>
            <w:rFonts w:ascii="Arial" w:hAnsi="Arial" w:cs="Arial"/>
            <w:b/>
          </w:rPr>
          <w:id w:val="-2128692845"/>
          <w14:checkbox>
            <w14:checked w14:val="0"/>
            <w14:checkedState w14:val="2612" w14:font="MS Gothic"/>
            <w14:uncheckedState w14:val="2610" w14:font="MS Gothic"/>
          </w14:checkbox>
        </w:sdtPr>
        <w:sdtEndPr/>
        <w:sdtContent>
          <w:r w:rsidR="00ED2E97">
            <w:rPr>
              <w:rFonts w:ascii="MS Gothic" w:eastAsia="MS Gothic" w:hAnsi="MS Gothic" w:cs="Arial" w:hint="eastAsia"/>
              <w:b/>
            </w:rPr>
            <w:t>☐</w:t>
          </w:r>
        </w:sdtContent>
      </w:sdt>
      <w:r w:rsidRPr="00001A85">
        <w:rPr>
          <w:rFonts w:ascii="Arial" w:hAnsi="Arial" w:cs="Arial"/>
          <w:b/>
          <w:caps/>
        </w:rPr>
        <w:t xml:space="preserve">   oui    </w:t>
      </w:r>
      <w:sdt>
        <w:sdtPr>
          <w:rPr>
            <w:rFonts w:ascii="Arial" w:hAnsi="Arial" w:cs="Arial"/>
            <w:b/>
            <w:caps/>
          </w:rPr>
          <w:id w:val="-375694641"/>
          <w14:checkbox>
            <w14:checked w14:val="0"/>
            <w14:checkedState w14:val="2612" w14:font="MS Gothic"/>
            <w14:uncheckedState w14:val="2610" w14:font="MS Gothic"/>
          </w14:checkbox>
        </w:sdtPr>
        <w:sdtEndPr/>
        <w:sdtContent>
          <w:r w:rsidR="00ED2E97">
            <w:rPr>
              <w:rFonts w:ascii="MS Gothic" w:eastAsia="MS Gothic" w:hAnsi="MS Gothic" w:cs="Arial" w:hint="eastAsia"/>
              <w:b/>
              <w:caps/>
            </w:rPr>
            <w:t>☐</w:t>
          </w:r>
        </w:sdtContent>
      </w:sdt>
      <w:r w:rsidRPr="00001A85">
        <w:rPr>
          <w:rFonts w:ascii="Arial" w:hAnsi="Arial" w:cs="Arial"/>
          <w:b/>
          <w:caps/>
        </w:rPr>
        <w:t xml:space="preserve">   non</w:t>
      </w:r>
      <w:r>
        <w:rPr>
          <w:rFonts w:ascii="Arial" w:hAnsi="Arial" w:cs="Arial"/>
          <w:b/>
          <w:caps/>
        </w:rPr>
        <w:t xml:space="preserve"> </w:t>
      </w:r>
    </w:p>
    <w:p w14:paraId="2B6B9FF7" w14:textId="590F2F32" w:rsidR="00564133" w:rsidRDefault="00564133" w:rsidP="006463F5">
      <w:pPr>
        <w:tabs>
          <w:tab w:val="left" w:leader="dot" w:pos="5103"/>
          <w:tab w:val="left" w:leader="dot" w:pos="9072"/>
          <w:tab w:val="right" w:leader="dot" w:pos="10205"/>
        </w:tabs>
        <w:spacing w:before="10" w:afterLines="60" w:after="144" w:line="240" w:lineRule="exact"/>
        <w:jc w:val="both"/>
        <w:rPr>
          <w:rFonts w:ascii="Arial" w:hAnsi="Arial" w:cs="Arial"/>
        </w:rPr>
      </w:pPr>
      <w:r>
        <w:rPr>
          <w:rFonts w:ascii="Arial" w:hAnsi="Arial" w:cs="Arial"/>
          <w:b/>
        </w:rPr>
        <w:t xml:space="preserve">CODE </w:t>
      </w:r>
      <w:r w:rsidR="00EB2444">
        <w:rPr>
          <w:rFonts w:ascii="Arial" w:hAnsi="Arial" w:cs="Arial"/>
          <w:b/>
        </w:rPr>
        <w:t>APE</w:t>
      </w:r>
      <w:r>
        <w:rPr>
          <w:rFonts w:ascii="Arial" w:hAnsi="Arial" w:cs="Arial"/>
        </w:rPr>
        <w:t xml:space="preserve"> : </w:t>
      </w:r>
      <w:r w:rsidR="00C652CB">
        <w:rPr>
          <w:rFonts w:ascii="Arial" w:hAnsi="Arial" w:cs="Arial"/>
        </w:rPr>
        <w:t>|__|__|__|__| |__|</w:t>
      </w:r>
    </w:p>
    <w:p w14:paraId="5EA7524F" w14:textId="53811D07" w:rsidR="00EB2444" w:rsidRDefault="00564133" w:rsidP="006463F5">
      <w:pPr>
        <w:tabs>
          <w:tab w:val="left" w:pos="1620"/>
          <w:tab w:val="left" w:pos="4320"/>
          <w:tab w:val="left" w:pos="5760"/>
          <w:tab w:val="right" w:leader="dot" w:pos="10205"/>
        </w:tabs>
        <w:spacing w:before="10" w:afterLines="60" w:after="144"/>
        <w:rPr>
          <w:rFonts w:ascii="Arial" w:hAnsi="Arial" w:cs="Arial"/>
          <w:b/>
          <w:caps/>
        </w:rPr>
      </w:pPr>
      <w:r>
        <w:rPr>
          <w:rFonts w:ascii="Arial" w:hAnsi="Arial" w:cs="Arial"/>
          <w:b/>
        </w:rPr>
        <w:t>APPARTENANCE A UN GROUPE</w:t>
      </w:r>
      <w:r>
        <w:rPr>
          <w:rFonts w:ascii="Arial" w:hAnsi="Arial" w:cs="Arial"/>
        </w:rPr>
        <w:t xml:space="preserve"> : </w:t>
      </w:r>
      <w:r w:rsidR="00ED2E97">
        <w:rPr>
          <w:rFonts w:ascii="Arial" w:hAnsi="Arial" w:cs="Arial"/>
        </w:rPr>
        <w:t xml:space="preserve">  </w:t>
      </w:r>
      <w:sdt>
        <w:sdtPr>
          <w:rPr>
            <w:rFonts w:ascii="Arial" w:hAnsi="Arial" w:cs="Arial"/>
          </w:rPr>
          <w:id w:val="-1509825638"/>
          <w14:checkbox>
            <w14:checked w14:val="0"/>
            <w14:checkedState w14:val="2612" w14:font="MS Gothic"/>
            <w14:uncheckedState w14:val="2610" w14:font="MS Gothic"/>
          </w14:checkbox>
        </w:sdtPr>
        <w:sdtEndPr/>
        <w:sdtContent>
          <w:r w:rsidR="00CC6E11">
            <w:rPr>
              <w:rFonts w:ascii="MS Gothic" w:eastAsia="MS Gothic" w:hAnsi="MS Gothic" w:cs="Arial" w:hint="eastAsia"/>
            </w:rPr>
            <w:t>☐</w:t>
          </w:r>
        </w:sdtContent>
      </w:sdt>
      <w:r w:rsidR="00ED2E97">
        <w:rPr>
          <w:rFonts w:ascii="Arial" w:hAnsi="Arial" w:cs="Arial"/>
        </w:rPr>
        <w:t xml:space="preserve">  </w:t>
      </w:r>
      <w:r>
        <w:rPr>
          <w:rFonts w:ascii="Arial" w:hAnsi="Arial" w:cs="Arial"/>
          <w:b/>
          <w:caps/>
        </w:rPr>
        <w:t>OUI</w:t>
      </w:r>
      <w:r w:rsidRPr="004302CC">
        <w:rPr>
          <w:rFonts w:ascii="Arial" w:hAnsi="Arial" w:cs="Arial"/>
          <w:b/>
          <w:caps/>
          <w:sz w:val="24"/>
          <w:szCs w:val="24"/>
        </w:rPr>
        <w:t xml:space="preserve"> </w:t>
      </w:r>
      <w:r w:rsidRPr="004302CC">
        <w:rPr>
          <w:rFonts w:ascii="Arial" w:hAnsi="Arial" w:cs="Arial"/>
          <w:b/>
          <w:caps/>
        </w:rPr>
        <w:t xml:space="preserve">  </w:t>
      </w:r>
      <w:r>
        <w:rPr>
          <w:rFonts w:ascii="Arial" w:hAnsi="Arial" w:cs="Arial"/>
          <w:b/>
          <w:caps/>
        </w:rPr>
        <w:t xml:space="preserve"> </w:t>
      </w:r>
      <w:sdt>
        <w:sdtPr>
          <w:rPr>
            <w:rFonts w:ascii="Arial" w:hAnsi="Arial" w:cs="Arial"/>
            <w:b/>
            <w:caps/>
          </w:rPr>
          <w:id w:val="487142661"/>
          <w14:checkbox>
            <w14:checked w14:val="0"/>
            <w14:checkedState w14:val="2612" w14:font="MS Gothic"/>
            <w14:uncheckedState w14:val="2610" w14:font="MS Gothic"/>
          </w14:checkbox>
        </w:sdtPr>
        <w:sdtEndPr/>
        <w:sdtContent>
          <w:r w:rsidR="00ED2E97">
            <w:rPr>
              <w:rFonts w:ascii="MS Gothic" w:eastAsia="MS Gothic" w:hAnsi="MS Gothic" w:cs="Arial" w:hint="eastAsia"/>
              <w:b/>
              <w:caps/>
            </w:rPr>
            <w:t>☐</w:t>
          </w:r>
        </w:sdtContent>
      </w:sdt>
      <w:r w:rsidR="00ED2E97">
        <w:rPr>
          <w:rFonts w:ascii="Arial" w:hAnsi="Arial" w:cs="Arial"/>
          <w:b/>
          <w:caps/>
        </w:rPr>
        <w:t xml:space="preserve">  </w:t>
      </w:r>
      <w:r>
        <w:rPr>
          <w:rFonts w:ascii="Arial" w:hAnsi="Arial" w:cs="Arial"/>
          <w:b/>
          <w:caps/>
        </w:rPr>
        <w:t xml:space="preserve">NON </w:t>
      </w:r>
      <w:r w:rsidRPr="004302CC">
        <w:rPr>
          <w:rFonts w:ascii="Arial" w:hAnsi="Arial" w:cs="Arial"/>
          <w:b/>
          <w:caps/>
        </w:rPr>
        <w:t xml:space="preserve">   </w:t>
      </w:r>
    </w:p>
    <w:p w14:paraId="531FBCB6" w14:textId="7AD658AB" w:rsidR="00564133" w:rsidRDefault="00EB2444" w:rsidP="002229F0">
      <w:pPr>
        <w:tabs>
          <w:tab w:val="left" w:pos="1620"/>
          <w:tab w:val="left" w:leader="dot" w:pos="9072"/>
          <w:tab w:val="right" w:leader="dot" w:pos="10205"/>
        </w:tabs>
        <w:spacing w:before="10" w:afterLines="60" w:after="144"/>
        <w:rPr>
          <w:rFonts w:ascii="Arial" w:hAnsi="Arial" w:cs="Arial"/>
          <w:b/>
          <w:caps/>
        </w:rPr>
      </w:pPr>
      <w:r>
        <w:rPr>
          <w:rFonts w:ascii="Arial" w:hAnsi="Arial" w:cs="Arial"/>
          <w:b/>
          <w:caps/>
        </w:rPr>
        <w:t>(SI OUI, INDIQUER LEQUEL</w:t>
      </w:r>
      <w:r w:rsidR="00D71C6D">
        <w:rPr>
          <w:rFonts w:ascii="Arial" w:hAnsi="Arial" w:cs="Arial"/>
          <w:b/>
          <w:caps/>
        </w:rPr>
        <w:t>)</w:t>
      </w:r>
      <w:r>
        <w:rPr>
          <w:rFonts w:ascii="Arial" w:hAnsi="Arial" w:cs="Arial"/>
          <w:b/>
          <w:caps/>
        </w:rPr>
        <w:t> :</w:t>
      </w:r>
      <w:r w:rsidR="002229F0">
        <w:rPr>
          <w:rFonts w:ascii="Arial" w:hAnsi="Arial" w:cs="Arial"/>
          <w:caps/>
        </w:rPr>
        <w:t xml:space="preserve"> </w:t>
      </w:r>
      <w:r w:rsidR="002229F0">
        <w:rPr>
          <w:rFonts w:ascii="Arial" w:hAnsi="Arial" w:cs="Arial"/>
          <w:caps/>
        </w:rPr>
        <w:tab/>
      </w:r>
    </w:p>
    <w:p w14:paraId="5F1713FC" w14:textId="77777777" w:rsidR="00EB2444" w:rsidRDefault="00EB2444" w:rsidP="00C652CB">
      <w:pPr>
        <w:tabs>
          <w:tab w:val="left" w:pos="1620"/>
          <w:tab w:val="left" w:pos="4320"/>
          <w:tab w:val="left" w:pos="5760"/>
          <w:tab w:val="right" w:leader="dot" w:pos="10205"/>
        </w:tabs>
        <w:spacing w:before="10" w:afterLines="60" w:after="144"/>
        <w:rPr>
          <w:rFonts w:ascii="Arial" w:hAnsi="Arial" w:cs="Arial"/>
          <w:b/>
        </w:rPr>
      </w:pPr>
    </w:p>
    <w:p w14:paraId="54FC6EC6" w14:textId="1B48BE4C" w:rsidR="00564133" w:rsidRDefault="00564133" w:rsidP="00C652CB">
      <w:pPr>
        <w:spacing w:before="10" w:afterLines="60" w:after="144" w:line="240" w:lineRule="exact"/>
        <w:jc w:val="both"/>
        <w:rPr>
          <w:rFonts w:ascii="Arial" w:hAnsi="Arial" w:cs="Arial"/>
          <w:i/>
        </w:rPr>
      </w:pPr>
      <w:r>
        <w:rPr>
          <w:rFonts w:ascii="Arial" w:hAnsi="Arial" w:cs="Arial"/>
          <w:b/>
        </w:rPr>
        <w:t>NOM ET QUALITE DES PERSONNES HABILITEES A ENGAGER L’ENTREPRISE</w:t>
      </w:r>
      <w:r w:rsidR="000B6E59">
        <w:rPr>
          <w:rFonts w:ascii="Arial" w:hAnsi="Arial" w:cs="Arial"/>
          <w:b/>
        </w:rPr>
        <w:t> :</w:t>
      </w:r>
    </w:p>
    <w:p w14:paraId="73327373" w14:textId="77777777" w:rsidR="00564133" w:rsidRDefault="00564133" w:rsidP="00C652CB">
      <w:pPr>
        <w:tabs>
          <w:tab w:val="right" w:leader="dot" w:pos="9072"/>
          <w:tab w:val="right" w:leader="dot" w:pos="10205"/>
        </w:tabs>
        <w:spacing w:before="10" w:afterLines="60" w:after="144" w:line="240" w:lineRule="exact"/>
        <w:ind w:left="426"/>
        <w:jc w:val="both"/>
        <w:rPr>
          <w:rFonts w:ascii="Arial" w:hAnsi="Arial" w:cs="Arial"/>
        </w:rPr>
      </w:pPr>
      <w:r>
        <w:rPr>
          <w:rFonts w:ascii="Arial" w:hAnsi="Arial" w:cs="Arial"/>
        </w:rPr>
        <w:t>1 /</w:t>
      </w:r>
      <w:r>
        <w:rPr>
          <w:rFonts w:ascii="Arial" w:hAnsi="Arial" w:cs="Arial"/>
        </w:rPr>
        <w:tab/>
      </w:r>
    </w:p>
    <w:p w14:paraId="7183F497" w14:textId="77777777" w:rsidR="00564133" w:rsidRDefault="00564133" w:rsidP="00C652CB">
      <w:pPr>
        <w:tabs>
          <w:tab w:val="right" w:leader="dot" w:pos="9072"/>
          <w:tab w:val="right" w:leader="dot" w:pos="10205"/>
        </w:tabs>
        <w:spacing w:before="10" w:afterLines="60" w:after="144" w:line="240" w:lineRule="exact"/>
        <w:ind w:left="426"/>
        <w:jc w:val="both"/>
        <w:rPr>
          <w:rFonts w:ascii="Arial" w:hAnsi="Arial" w:cs="Arial"/>
        </w:rPr>
      </w:pPr>
      <w:r>
        <w:rPr>
          <w:rFonts w:ascii="Arial" w:hAnsi="Arial" w:cs="Arial"/>
        </w:rPr>
        <w:t>2 /</w:t>
      </w:r>
      <w:r>
        <w:rPr>
          <w:rFonts w:ascii="Arial" w:hAnsi="Arial" w:cs="Arial"/>
        </w:rPr>
        <w:tab/>
      </w:r>
    </w:p>
    <w:p w14:paraId="1AC12423" w14:textId="77777777" w:rsidR="00C652CB" w:rsidRDefault="00C652CB" w:rsidP="00C652CB">
      <w:pPr>
        <w:tabs>
          <w:tab w:val="left" w:pos="1620"/>
          <w:tab w:val="left" w:pos="4320"/>
          <w:tab w:val="right" w:leader="dot" w:pos="10205"/>
        </w:tabs>
        <w:spacing w:before="10" w:afterLines="60" w:after="144"/>
        <w:rPr>
          <w:rFonts w:ascii="Arial" w:hAnsi="Arial" w:cs="Arial"/>
          <w:b/>
          <w:caps/>
        </w:rPr>
      </w:pPr>
    </w:p>
    <w:p w14:paraId="01682BDE" w14:textId="2100120C" w:rsidR="0078137C" w:rsidRDefault="0078137C" w:rsidP="00C652CB">
      <w:pPr>
        <w:tabs>
          <w:tab w:val="left" w:pos="1620"/>
          <w:tab w:val="left" w:pos="4320"/>
          <w:tab w:val="right" w:leader="dot" w:pos="10205"/>
        </w:tabs>
        <w:spacing w:before="10" w:afterLines="60" w:after="144"/>
        <w:rPr>
          <w:rFonts w:ascii="Arial" w:hAnsi="Arial" w:cs="Arial"/>
          <w:b/>
          <w:caps/>
        </w:rPr>
      </w:pPr>
      <w:r>
        <w:rPr>
          <w:rFonts w:ascii="Arial" w:hAnsi="Arial" w:cs="Arial"/>
          <w:b/>
          <w:caps/>
        </w:rPr>
        <w:t xml:space="preserve">presence du sous-traitant sur site cea </w:t>
      </w:r>
    </w:p>
    <w:p w14:paraId="14679DB9" w14:textId="18AA782C" w:rsidR="0078137C" w:rsidRPr="00001A85" w:rsidRDefault="00C652CB" w:rsidP="002229F0">
      <w:pPr>
        <w:tabs>
          <w:tab w:val="left" w:pos="1418"/>
          <w:tab w:val="left" w:leader="dot" w:pos="9072"/>
        </w:tabs>
        <w:spacing w:before="10" w:afterLines="60" w:after="144"/>
        <w:rPr>
          <w:rFonts w:ascii="Arial" w:hAnsi="Arial" w:cs="Arial"/>
          <w:b/>
          <w:caps/>
        </w:rPr>
      </w:pPr>
      <w:r>
        <w:rPr>
          <w:rFonts w:ascii="Arial" w:hAnsi="Arial" w:cs="Arial"/>
          <w:b/>
          <w:caps/>
        </w:rPr>
        <w:tab/>
      </w:r>
      <w:sdt>
        <w:sdtPr>
          <w:rPr>
            <w:rFonts w:ascii="Arial" w:hAnsi="Arial" w:cs="Arial"/>
            <w:b/>
            <w:caps/>
          </w:rPr>
          <w:id w:val="-1740006687"/>
          <w14:checkbox>
            <w14:checked w14:val="0"/>
            <w14:checkedState w14:val="2612" w14:font="MS Gothic"/>
            <w14:uncheckedState w14:val="2610" w14:font="MS Gothic"/>
          </w14:checkbox>
        </w:sdtPr>
        <w:sdtEndPr/>
        <w:sdtContent>
          <w:r w:rsidR="00ED2E97">
            <w:rPr>
              <w:rFonts w:ascii="MS Gothic" w:eastAsia="MS Gothic" w:hAnsi="MS Gothic" w:cs="Arial" w:hint="eastAsia"/>
              <w:b/>
              <w:caps/>
            </w:rPr>
            <w:t>☐</w:t>
          </w:r>
        </w:sdtContent>
      </w:sdt>
      <w:r w:rsidR="0078137C">
        <w:rPr>
          <w:rFonts w:ascii="Arial" w:hAnsi="Arial" w:cs="Arial"/>
          <w:b/>
          <w:caps/>
        </w:rPr>
        <w:t xml:space="preserve">   OUI</w:t>
      </w:r>
      <w:r w:rsidR="00C6400D">
        <w:rPr>
          <w:rFonts w:ascii="Arial" w:hAnsi="Arial" w:cs="Arial"/>
          <w:b/>
          <w:caps/>
        </w:rPr>
        <w:t xml:space="preserve"> – si oui, prec</w:t>
      </w:r>
      <w:r>
        <w:rPr>
          <w:rFonts w:ascii="Arial" w:hAnsi="Arial" w:cs="Arial"/>
          <w:b/>
          <w:caps/>
        </w:rPr>
        <w:t>iser le lieu d’execution</w:t>
      </w:r>
      <w:r w:rsidR="002229F0">
        <w:rPr>
          <w:rFonts w:ascii="Arial" w:hAnsi="Arial" w:cs="Arial"/>
          <w:caps/>
        </w:rPr>
        <w:t xml:space="preserve"> </w:t>
      </w:r>
      <w:r w:rsidR="002229F0">
        <w:rPr>
          <w:rFonts w:ascii="Arial" w:hAnsi="Arial" w:cs="Arial"/>
          <w:caps/>
        </w:rPr>
        <w:tab/>
      </w:r>
    </w:p>
    <w:p w14:paraId="324EB374" w14:textId="7DF5DAFD" w:rsidR="006C3A84" w:rsidRDefault="00C652CB" w:rsidP="00C652CB">
      <w:pPr>
        <w:tabs>
          <w:tab w:val="left" w:pos="1418"/>
          <w:tab w:val="right" w:leader="dot" w:pos="9072"/>
          <w:tab w:val="right" w:leader="dot" w:pos="10205"/>
        </w:tabs>
        <w:spacing w:before="10" w:afterLines="60" w:after="144" w:line="240" w:lineRule="exact"/>
        <w:rPr>
          <w:rFonts w:ascii="Arial" w:hAnsi="Arial" w:cs="Arial"/>
        </w:rPr>
      </w:pPr>
      <w:r>
        <w:rPr>
          <w:rFonts w:ascii="Arial" w:hAnsi="Arial" w:cs="Arial"/>
          <w:b/>
          <w:caps/>
        </w:rPr>
        <w:tab/>
      </w:r>
      <w:sdt>
        <w:sdtPr>
          <w:rPr>
            <w:rFonts w:ascii="Arial" w:hAnsi="Arial" w:cs="Arial"/>
            <w:b/>
            <w:caps/>
          </w:rPr>
          <w:id w:val="371813699"/>
          <w14:checkbox>
            <w14:checked w14:val="0"/>
            <w14:checkedState w14:val="2612" w14:font="MS Gothic"/>
            <w14:uncheckedState w14:val="2610" w14:font="MS Gothic"/>
          </w14:checkbox>
        </w:sdtPr>
        <w:sdtEndPr/>
        <w:sdtContent>
          <w:r w:rsidR="00ED2E97">
            <w:rPr>
              <w:rFonts w:ascii="MS Gothic" w:eastAsia="MS Gothic" w:hAnsi="MS Gothic" w:cs="Arial" w:hint="eastAsia"/>
              <w:b/>
              <w:caps/>
            </w:rPr>
            <w:t>☐</w:t>
          </w:r>
        </w:sdtContent>
      </w:sdt>
      <w:r w:rsidR="0078137C">
        <w:rPr>
          <w:rFonts w:ascii="Arial" w:hAnsi="Arial" w:cs="Arial"/>
          <w:b/>
          <w:caps/>
        </w:rPr>
        <w:t xml:space="preserve">   NON</w:t>
      </w:r>
    </w:p>
    <w:p w14:paraId="1E511EA2" w14:textId="77777777" w:rsidR="00C652CB" w:rsidRPr="00C652CB" w:rsidRDefault="00C652CB" w:rsidP="00C652CB">
      <w:pPr>
        <w:tabs>
          <w:tab w:val="left" w:pos="1620"/>
          <w:tab w:val="left" w:pos="4320"/>
          <w:tab w:val="right" w:leader="dot" w:pos="10205"/>
        </w:tabs>
        <w:spacing w:before="10" w:afterLines="60" w:after="144"/>
        <w:rPr>
          <w:rFonts w:ascii="Arial" w:hAnsi="Arial" w:cs="Arial"/>
          <w:b/>
          <w:caps/>
        </w:rPr>
      </w:pPr>
    </w:p>
    <w:p w14:paraId="4733F155" w14:textId="24F00294" w:rsidR="00E412D1" w:rsidRDefault="00E412D1" w:rsidP="00C652CB">
      <w:pPr>
        <w:tabs>
          <w:tab w:val="right" w:leader="dot" w:pos="9072"/>
          <w:tab w:val="right" w:leader="dot" w:pos="10205"/>
        </w:tabs>
        <w:spacing w:before="10" w:afterLines="60" w:after="144" w:line="240" w:lineRule="exact"/>
        <w:rPr>
          <w:rFonts w:ascii="Arial" w:hAnsi="Arial" w:cs="Arial"/>
        </w:rPr>
      </w:pPr>
      <w:r>
        <w:rPr>
          <w:rFonts w:ascii="Arial" w:hAnsi="Arial" w:cs="Arial"/>
          <w:b/>
        </w:rPr>
        <w:t xml:space="preserve">CERTIFICATIONS (QUALIBAT, AFNOR, </w:t>
      </w:r>
      <w:r w:rsidR="00771A97">
        <w:rPr>
          <w:rFonts w:ascii="Arial" w:hAnsi="Arial" w:cs="Arial"/>
          <w:b/>
        </w:rPr>
        <w:t>CEFRI, ...</w:t>
      </w:r>
      <w:r>
        <w:rPr>
          <w:rFonts w:ascii="Arial" w:hAnsi="Arial" w:cs="Arial"/>
          <w:b/>
        </w:rPr>
        <w:t>)</w:t>
      </w:r>
      <w:r w:rsidR="002229F0">
        <w:rPr>
          <w:rFonts w:ascii="Arial" w:hAnsi="Arial" w:cs="Arial"/>
        </w:rPr>
        <w:t xml:space="preserve"> : </w:t>
      </w:r>
      <w:r w:rsidR="002229F0">
        <w:rPr>
          <w:rFonts w:ascii="Arial" w:hAnsi="Arial" w:cs="Arial"/>
        </w:rPr>
        <w:tab/>
      </w:r>
    </w:p>
    <w:p w14:paraId="7B3B3DE4" w14:textId="5544744B" w:rsidR="00564133" w:rsidRDefault="00564133" w:rsidP="00C652CB">
      <w:pPr>
        <w:spacing w:before="10" w:afterLines="60" w:after="144" w:line="240" w:lineRule="exact"/>
        <w:jc w:val="both"/>
        <w:rPr>
          <w:rFonts w:ascii="Arial" w:hAnsi="Arial" w:cs="Arial"/>
        </w:rPr>
      </w:pPr>
      <w:r>
        <w:rPr>
          <w:rFonts w:ascii="Arial" w:hAnsi="Arial" w:cs="Arial"/>
          <w:b/>
        </w:rPr>
        <w:t>REFERENCES RECENTES</w:t>
      </w:r>
      <w:r>
        <w:rPr>
          <w:rFonts w:ascii="Arial" w:hAnsi="Arial" w:cs="Arial"/>
        </w:rPr>
        <w:t xml:space="preserve"> </w:t>
      </w:r>
      <w:r>
        <w:rPr>
          <w:rFonts w:ascii="Arial" w:hAnsi="Arial" w:cs="Arial"/>
          <w:b/>
        </w:rPr>
        <w:t>DANS LE DOMAINE DU MARCHE CONCERNE (</w:t>
      </w:r>
      <w:r w:rsidR="00CD5F69">
        <w:rPr>
          <w:rFonts w:ascii="Arial" w:hAnsi="Arial" w:cs="Arial"/>
          <w:b/>
        </w:rPr>
        <w:t xml:space="preserve">prestations </w:t>
      </w:r>
      <w:r>
        <w:rPr>
          <w:rFonts w:ascii="Arial" w:hAnsi="Arial" w:cs="Arial"/>
          <w:b/>
        </w:rPr>
        <w:t xml:space="preserve">exécutées </w:t>
      </w:r>
      <w:r w:rsidR="00CD5F69">
        <w:rPr>
          <w:rFonts w:ascii="Arial" w:hAnsi="Arial" w:cs="Arial"/>
          <w:b/>
        </w:rPr>
        <w:t xml:space="preserve">pendant </w:t>
      </w:r>
      <w:r>
        <w:rPr>
          <w:rFonts w:ascii="Arial" w:hAnsi="Arial" w:cs="Arial"/>
          <w:b/>
        </w:rPr>
        <w:t>les trois dernières années)</w:t>
      </w:r>
      <w:r>
        <w:rPr>
          <w:rFonts w:ascii="Arial" w:hAnsi="Arial" w:cs="Arial"/>
        </w:rPr>
        <w:t xml:space="preserve"> :</w:t>
      </w:r>
      <w:r w:rsidR="00D35C42">
        <w:rPr>
          <w:rFonts w:ascii="Arial" w:hAnsi="Arial" w:cs="Arial"/>
        </w:rPr>
        <w:t xml:space="preserve"> </w:t>
      </w:r>
    </w:p>
    <w:tbl>
      <w:tblPr>
        <w:tblW w:w="9561"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
        <w:gridCol w:w="2899"/>
        <w:gridCol w:w="2126"/>
        <w:gridCol w:w="4252"/>
      </w:tblGrid>
      <w:tr w:rsidR="00564133" w14:paraId="0027F3FB" w14:textId="77777777" w:rsidTr="00C652CB">
        <w:trPr>
          <w:trHeight w:val="906"/>
        </w:trPr>
        <w:tc>
          <w:tcPr>
            <w:tcW w:w="284" w:type="dxa"/>
            <w:tcBorders>
              <w:right w:val="nil"/>
            </w:tcBorders>
          </w:tcPr>
          <w:p w14:paraId="2AC25681" w14:textId="77777777" w:rsidR="00564133" w:rsidRDefault="00564133" w:rsidP="009541B1">
            <w:pPr>
              <w:spacing w:before="120" w:after="120" w:line="240" w:lineRule="exact"/>
              <w:rPr>
                <w:rFonts w:ascii="Arial" w:hAnsi="Arial" w:cs="Arial"/>
              </w:rPr>
            </w:pPr>
          </w:p>
        </w:tc>
        <w:tc>
          <w:tcPr>
            <w:tcW w:w="2899" w:type="dxa"/>
            <w:tcBorders>
              <w:left w:val="nil"/>
            </w:tcBorders>
          </w:tcPr>
          <w:p w14:paraId="7C7D644F" w14:textId="77777777" w:rsidR="00564133" w:rsidRDefault="00564133" w:rsidP="009541B1">
            <w:pPr>
              <w:spacing w:before="120" w:after="120" w:line="160" w:lineRule="exact"/>
              <w:ind w:left="215"/>
              <w:rPr>
                <w:rFonts w:ascii="Arial" w:hAnsi="Arial" w:cs="Arial"/>
              </w:rPr>
            </w:pPr>
            <w:r>
              <w:rPr>
                <w:rFonts w:ascii="Arial" w:hAnsi="Arial" w:cs="Arial"/>
              </w:rPr>
              <w:t>NOM DU CLIENT</w:t>
            </w:r>
          </w:p>
        </w:tc>
        <w:tc>
          <w:tcPr>
            <w:tcW w:w="2126" w:type="dxa"/>
          </w:tcPr>
          <w:p w14:paraId="717E158B" w14:textId="37A47D2A" w:rsidR="00564133" w:rsidRDefault="00564133">
            <w:pPr>
              <w:pStyle w:val="En-tte"/>
              <w:tabs>
                <w:tab w:val="clear" w:pos="4536"/>
                <w:tab w:val="clear" w:pos="9072"/>
              </w:tabs>
              <w:jc w:val="center"/>
              <w:rPr>
                <w:rFonts w:ascii="Arial" w:hAnsi="Arial" w:cs="Arial"/>
              </w:rPr>
            </w:pPr>
            <w:r>
              <w:rPr>
                <w:rFonts w:ascii="Arial" w:hAnsi="Arial" w:cs="Arial"/>
              </w:rPr>
              <w:t>Montant de</w:t>
            </w:r>
            <w:r w:rsidR="00CD5F69">
              <w:rPr>
                <w:rFonts w:ascii="Arial" w:hAnsi="Arial" w:cs="Arial"/>
              </w:rPr>
              <w:t xml:space="preserve">s prestations </w:t>
            </w:r>
            <w:r>
              <w:rPr>
                <w:rFonts w:ascii="Arial" w:hAnsi="Arial" w:cs="Arial"/>
              </w:rPr>
              <w:t>(en K€)</w:t>
            </w:r>
          </w:p>
        </w:tc>
        <w:tc>
          <w:tcPr>
            <w:tcW w:w="4252" w:type="dxa"/>
            <w:tcBorders>
              <w:right w:val="single" w:sz="6" w:space="0" w:color="auto"/>
            </w:tcBorders>
          </w:tcPr>
          <w:p w14:paraId="0D0D769A" w14:textId="5329301B" w:rsidR="00564133" w:rsidRDefault="00CD5F69" w:rsidP="009541B1">
            <w:pPr>
              <w:spacing w:before="120" w:line="200" w:lineRule="exact"/>
              <w:jc w:val="center"/>
              <w:rPr>
                <w:rFonts w:ascii="Arial" w:hAnsi="Arial" w:cs="Arial"/>
              </w:rPr>
            </w:pPr>
            <w:r>
              <w:rPr>
                <w:rFonts w:ascii="Arial" w:hAnsi="Arial" w:cs="Arial"/>
              </w:rPr>
              <w:t>PRESTATIONS</w:t>
            </w:r>
          </w:p>
          <w:p w14:paraId="588BA439" w14:textId="1F1D52B5" w:rsidR="00564133" w:rsidRDefault="00564133" w:rsidP="009541B1">
            <w:pPr>
              <w:spacing w:after="120" w:line="200" w:lineRule="exact"/>
              <w:jc w:val="center"/>
              <w:rPr>
                <w:rFonts w:ascii="Arial" w:hAnsi="Arial" w:cs="Arial"/>
              </w:rPr>
            </w:pPr>
            <w:r>
              <w:rPr>
                <w:rFonts w:ascii="Arial" w:hAnsi="Arial" w:cs="Arial"/>
              </w:rPr>
              <w:t>(Date, lieu, objet)</w:t>
            </w:r>
          </w:p>
        </w:tc>
      </w:tr>
      <w:tr w:rsidR="00564133" w14:paraId="30EC75D3" w14:textId="77777777" w:rsidTr="00C652CB">
        <w:trPr>
          <w:trHeight w:val="621"/>
        </w:trPr>
        <w:tc>
          <w:tcPr>
            <w:tcW w:w="284" w:type="dxa"/>
          </w:tcPr>
          <w:p w14:paraId="17C78C6C" w14:textId="77777777" w:rsidR="00564133" w:rsidRDefault="00564133" w:rsidP="009541B1">
            <w:pPr>
              <w:spacing w:before="120" w:after="120" w:line="240" w:lineRule="exact"/>
              <w:jc w:val="center"/>
              <w:rPr>
                <w:rFonts w:ascii="Arial" w:hAnsi="Arial" w:cs="Arial"/>
              </w:rPr>
            </w:pPr>
            <w:r>
              <w:rPr>
                <w:rFonts w:ascii="Arial" w:hAnsi="Arial" w:cs="Arial"/>
              </w:rPr>
              <w:t>1</w:t>
            </w:r>
          </w:p>
        </w:tc>
        <w:tc>
          <w:tcPr>
            <w:tcW w:w="2899" w:type="dxa"/>
          </w:tcPr>
          <w:p w14:paraId="5D62D377" w14:textId="77777777" w:rsidR="00564133" w:rsidRDefault="00564133" w:rsidP="009541B1">
            <w:pPr>
              <w:spacing w:before="240" w:after="120" w:line="240" w:lineRule="exact"/>
              <w:rPr>
                <w:rFonts w:ascii="Arial" w:hAnsi="Arial" w:cs="Arial"/>
              </w:rPr>
            </w:pPr>
          </w:p>
        </w:tc>
        <w:tc>
          <w:tcPr>
            <w:tcW w:w="2126" w:type="dxa"/>
          </w:tcPr>
          <w:p w14:paraId="33576856" w14:textId="77777777" w:rsidR="00564133" w:rsidRDefault="00564133" w:rsidP="009541B1">
            <w:pPr>
              <w:spacing w:before="240" w:after="120" w:line="240" w:lineRule="exact"/>
              <w:rPr>
                <w:rFonts w:ascii="Arial" w:hAnsi="Arial" w:cs="Arial"/>
              </w:rPr>
            </w:pPr>
          </w:p>
        </w:tc>
        <w:tc>
          <w:tcPr>
            <w:tcW w:w="4252" w:type="dxa"/>
            <w:tcBorders>
              <w:right w:val="single" w:sz="6" w:space="0" w:color="auto"/>
            </w:tcBorders>
          </w:tcPr>
          <w:p w14:paraId="3B4A6AB5" w14:textId="77777777" w:rsidR="00564133" w:rsidRDefault="00564133" w:rsidP="009541B1">
            <w:pPr>
              <w:spacing w:before="360" w:after="360" w:line="240" w:lineRule="exact"/>
              <w:rPr>
                <w:rFonts w:ascii="Arial" w:hAnsi="Arial" w:cs="Arial"/>
              </w:rPr>
            </w:pPr>
          </w:p>
        </w:tc>
      </w:tr>
      <w:tr w:rsidR="00564133" w14:paraId="259BE0EE" w14:textId="77777777" w:rsidTr="00C652CB">
        <w:tc>
          <w:tcPr>
            <w:tcW w:w="284" w:type="dxa"/>
          </w:tcPr>
          <w:p w14:paraId="7A70F1D8" w14:textId="77777777" w:rsidR="00564133" w:rsidRDefault="00564133" w:rsidP="009541B1">
            <w:pPr>
              <w:spacing w:before="120" w:after="120" w:line="240" w:lineRule="exact"/>
              <w:jc w:val="center"/>
              <w:rPr>
                <w:rFonts w:ascii="Arial" w:hAnsi="Arial" w:cs="Arial"/>
              </w:rPr>
            </w:pPr>
            <w:r>
              <w:rPr>
                <w:rFonts w:ascii="Arial" w:hAnsi="Arial" w:cs="Arial"/>
              </w:rPr>
              <w:t>2</w:t>
            </w:r>
          </w:p>
        </w:tc>
        <w:tc>
          <w:tcPr>
            <w:tcW w:w="2899" w:type="dxa"/>
          </w:tcPr>
          <w:p w14:paraId="59FAF5A3" w14:textId="77777777" w:rsidR="00564133" w:rsidRDefault="00564133" w:rsidP="009541B1">
            <w:pPr>
              <w:spacing w:before="240" w:after="120" w:line="240" w:lineRule="exact"/>
              <w:rPr>
                <w:rFonts w:ascii="Arial" w:hAnsi="Arial" w:cs="Arial"/>
              </w:rPr>
            </w:pPr>
          </w:p>
        </w:tc>
        <w:tc>
          <w:tcPr>
            <w:tcW w:w="2126" w:type="dxa"/>
          </w:tcPr>
          <w:p w14:paraId="0BAE45F6" w14:textId="77777777" w:rsidR="00564133" w:rsidRDefault="00564133" w:rsidP="009541B1">
            <w:pPr>
              <w:spacing w:before="240" w:after="120" w:line="240" w:lineRule="exact"/>
              <w:rPr>
                <w:rFonts w:ascii="Arial" w:hAnsi="Arial" w:cs="Arial"/>
              </w:rPr>
            </w:pPr>
          </w:p>
        </w:tc>
        <w:tc>
          <w:tcPr>
            <w:tcW w:w="4252" w:type="dxa"/>
            <w:tcBorders>
              <w:right w:val="single" w:sz="6" w:space="0" w:color="auto"/>
            </w:tcBorders>
          </w:tcPr>
          <w:p w14:paraId="37BE9661" w14:textId="77777777" w:rsidR="00564133" w:rsidRDefault="00564133" w:rsidP="009541B1">
            <w:pPr>
              <w:spacing w:before="360" w:after="360" w:line="240" w:lineRule="exact"/>
              <w:rPr>
                <w:rFonts w:ascii="Arial" w:hAnsi="Arial" w:cs="Arial"/>
              </w:rPr>
            </w:pPr>
          </w:p>
        </w:tc>
      </w:tr>
      <w:tr w:rsidR="00564133" w14:paraId="26C17EB6" w14:textId="77777777" w:rsidTr="00C652CB">
        <w:tc>
          <w:tcPr>
            <w:tcW w:w="284" w:type="dxa"/>
          </w:tcPr>
          <w:p w14:paraId="6810CE32" w14:textId="77777777" w:rsidR="00564133" w:rsidRDefault="00564133" w:rsidP="009541B1">
            <w:pPr>
              <w:spacing w:before="120" w:after="120" w:line="240" w:lineRule="exact"/>
              <w:jc w:val="center"/>
              <w:rPr>
                <w:rFonts w:ascii="Arial" w:hAnsi="Arial" w:cs="Arial"/>
              </w:rPr>
            </w:pPr>
            <w:r>
              <w:rPr>
                <w:rFonts w:ascii="Arial" w:hAnsi="Arial" w:cs="Arial"/>
              </w:rPr>
              <w:t>3</w:t>
            </w:r>
          </w:p>
        </w:tc>
        <w:tc>
          <w:tcPr>
            <w:tcW w:w="2899" w:type="dxa"/>
          </w:tcPr>
          <w:p w14:paraId="67C335CB" w14:textId="77777777" w:rsidR="00564133" w:rsidRDefault="00564133" w:rsidP="009541B1">
            <w:pPr>
              <w:spacing w:before="240" w:after="120" w:line="240" w:lineRule="exact"/>
              <w:rPr>
                <w:rFonts w:ascii="Arial" w:hAnsi="Arial" w:cs="Arial"/>
              </w:rPr>
            </w:pPr>
          </w:p>
        </w:tc>
        <w:tc>
          <w:tcPr>
            <w:tcW w:w="2126" w:type="dxa"/>
          </w:tcPr>
          <w:p w14:paraId="46F3A096" w14:textId="77777777" w:rsidR="00564133" w:rsidRDefault="00564133" w:rsidP="009541B1">
            <w:pPr>
              <w:spacing w:before="240" w:after="120" w:line="240" w:lineRule="exact"/>
              <w:rPr>
                <w:rFonts w:ascii="Arial" w:hAnsi="Arial" w:cs="Arial"/>
              </w:rPr>
            </w:pPr>
          </w:p>
        </w:tc>
        <w:tc>
          <w:tcPr>
            <w:tcW w:w="4252" w:type="dxa"/>
            <w:tcBorders>
              <w:right w:val="single" w:sz="6" w:space="0" w:color="auto"/>
            </w:tcBorders>
          </w:tcPr>
          <w:p w14:paraId="0B646D4B" w14:textId="77777777" w:rsidR="00564133" w:rsidRDefault="00564133" w:rsidP="009541B1">
            <w:pPr>
              <w:spacing w:before="360" w:after="360" w:line="240" w:lineRule="exact"/>
              <w:rPr>
                <w:rFonts w:ascii="Arial" w:hAnsi="Arial" w:cs="Arial"/>
              </w:rPr>
            </w:pPr>
          </w:p>
        </w:tc>
      </w:tr>
      <w:tr w:rsidR="00564133" w14:paraId="61B1E607" w14:textId="77777777" w:rsidTr="00C652CB">
        <w:tc>
          <w:tcPr>
            <w:tcW w:w="284" w:type="dxa"/>
          </w:tcPr>
          <w:p w14:paraId="6826C2E3" w14:textId="77777777" w:rsidR="00564133" w:rsidRDefault="00564133" w:rsidP="009541B1">
            <w:pPr>
              <w:spacing w:before="120" w:after="120" w:line="240" w:lineRule="exact"/>
              <w:jc w:val="center"/>
              <w:rPr>
                <w:rFonts w:ascii="Arial" w:hAnsi="Arial" w:cs="Arial"/>
              </w:rPr>
            </w:pPr>
            <w:r>
              <w:rPr>
                <w:rFonts w:ascii="Arial" w:hAnsi="Arial" w:cs="Arial"/>
              </w:rPr>
              <w:t>4</w:t>
            </w:r>
          </w:p>
        </w:tc>
        <w:tc>
          <w:tcPr>
            <w:tcW w:w="2899" w:type="dxa"/>
          </w:tcPr>
          <w:p w14:paraId="320F7634" w14:textId="77777777" w:rsidR="00564133" w:rsidRDefault="00564133" w:rsidP="009541B1">
            <w:pPr>
              <w:spacing w:before="240" w:after="120" w:line="240" w:lineRule="exact"/>
              <w:rPr>
                <w:rFonts w:ascii="Arial" w:hAnsi="Arial" w:cs="Arial"/>
              </w:rPr>
            </w:pPr>
          </w:p>
        </w:tc>
        <w:tc>
          <w:tcPr>
            <w:tcW w:w="2126" w:type="dxa"/>
          </w:tcPr>
          <w:p w14:paraId="16366669" w14:textId="77777777" w:rsidR="00564133" w:rsidRDefault="00564133" w:rsidP="009541B1">
            <w:pPr>
              <w:spacing w:before="240" w:after="120" w:line="240" w:lineRule="exact"/>
              <w:rPr>
                <w:rFonts w:ascii="Arial" w:hAnsi="Arial" w:cs="Arial"/>
              </w:rPr>
            </w:pPr>
          </w:p>
        </w:tc>
        <w:tc>
          <w:tcPr>
            <w:tcW w:w="4252" w:type="dxa"/>
            <w:tcBorders>
              <w:right w:val="single" w:sz="6" w:space="0" w:color="auto"/>
            </w:tcBorders>
          </w:tcPr>
          <w:p w14:paraId="4003827E" w14:textId="77777777" w:rsidR="00564133" w:rsidRDefault="00564133" w:rsidP="009541B1">
            <w:pPr>
              <w:spacing w:before="360" w:after="360" w:line="240" w:lineRule="exact"/>
              <w:rPr>
                <w:rFonts w:ascii="Arial" w:hAnsi="Arial" w:cs="Arial"/>
              </w:rPr>
            </w:pPr>
          </w:p>
        </w:tc>
      </w:tr>
    </w:tbl>
    <w:p w14:paraId="3B252205" w14:textId="66E85B01" w:rsidR="00891E93" w:rsidRPr="00E96475" w:rsidRDefault="00891E93" w:rsidP="00891E93">
      <w:pPr>
        <w:pStyle w:val="Paragraphedeliste"/>
        <w:numPr>
          <w:ilvl w:val="0"/>
          <w:numId w:val="25"/>
        </w:numPr>
        <w:spacing w:before="360" w:after="240" w:line="240" w:lineRule="exact"/>
        <w:rPr>
          <w:rFonts w:ascii="Arial" w:hAnsi="Arial" w:cs="Arial"/>
        </w:rPr>
      </w:pPr>
      <w:r w:rsidRPr="00E96475">
        <w:rPr>
          <w:rFonts w:ascii="Arial" w:hAnsi="Arial" w:cs="Arial"/>
          <w:b/>
        </w:rPr>
        <w:t>ACCIDENTS DU TRAVAIL AU COURS DES 3 DERNIERS EXERCICES</w:t>
      </w:r>
      <w:r w:rsidRPr="00E96475">
        <w:rPr>
          <w:rFonts w:ascii="Arial" w:hAnsi="Arial" w:cs="Arial"/>
        </w:rPr>
        <w:t xml:space="preserve"> :</w:t>
      </w: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204"/>
      </w:tblGrid>
      <w:tr w:rsidR="002E3FB8" w14:paraId="2B9DB0FD" w14:textId="77777777" w:rsidTr="00682ADF">
        <w:trPr>
          <w:trHeight w:val="506"/>
        </w:trPr>
        <w:tc>
          <w:tcPr>
            <w:tcW w:w="1985" w:type="dxa"/>
          </w:tcPr>
          <w:p w14:paraId="350D0AD5" w14:textId="77777777" w:rsidR="002E3FB8" w:rsidRPr="00F549B0" w:rsidRDefault="002E3FB8" w:rsidP="00682ADF">
            <w:pPr>
              <w:tabs>
                <w:tab w:val="left" w:pos="426"/>
              </w:tabs>
              <w:jc w:val="right"/>
              <w:rPr>
                <w:rFonts w:ascii="Arial" w:hAnsi="Arial" w:cs="Arial"/>
                <w:sz w:val="16"/>
                <w:szCs w:val="16"/>
              </w:rPr>
            </w:pPr>
            <w:r w:rsidRPr="00F549B0">
              <w:rPr>
                <w:noProof/>
                <w:sz w:val="16"/>
                <w:szCs w:val="16"/>
              </w:rPr>
              <w:lastRenderedPageBreak/>
              <mc:AlternateContent>
                <mc:Choice Requires="wps">
                  <w:drawing>
                    <wp:anchor distT="0" distB="0" distL="114300" distR="114300" simplePos="0" relativeHeight="251661824" behindDoc="0" locked="0" layoutInCell="1" allowOverlap="1" wp14:anchorId="020CE03E" wp14:editId="430365DE">
                      <wp:simplePos x="0" y="0"/>
                      <wp:positionH relativeFrom="column">
                        <wp:posOffset>-64782</wp:posOffset>
                      </wp:positionH>
                      <wp:positionV relativeFrom="paragraph">
                        <wp:posOffset>5450</wp:posOffset>
                      </wp:positionV>
                      <wp:extent cx="1245379" cy="308540"/>
                      <wp:effectExtent l="0" t="0" r="31115" b="3492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379" cy="308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111A1F"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RM0ZcDcCAABUBAAADgAAAAAAAAAAAAAA&#10;AAAuAgAAZHJzL2Uyb0RvYy54bWxQSwECLQAUAAYACAAAACEA5YFvk9wAAAAHAQAADwAAAAAAAAAA&#10;AAAAAACRBAAAZHJzL2Rvd25yZXYueG1sUEsFBgAAAAAEAAQA8wAAAJoFAAAAAA==&#10;"/>
                  </w:pict>
                </mc:Fallback>
              </mc:AlternateContent>
            </w:r>
            <w:r w:rsidRPr="00F549B0">
              <w:rPr>
                <w:rFonts w:ascii="Arial" w:hAnsi="Arial" w:cs="Arial"/>
                <w:sz w:val="16"/>
                <w:szCs w:val="16"/>
              </w:rPr>
              <w:t>Années</w:t>
            </w:r>
          </w:p>
          <w:p w14:paraId="5065584E" w14:textId="77777777" w:rsidR="002E3FB8" w:rsidRDefault="002E3FB8" w:rsidP="00682ADF">
            <w:pPr>
              <w:tabs>
                <w:tab w:val="left" w:pos="426"/>
              </w:tabs>
              <w:jc w:val="both"/>
              <w:rPr>
                <w:rFonts w:ascii="Arial" w:hAnsi="Arial" w:cs="Arial"/>
                <w:sz w:val="22"/>
                <w:szCs w:val="22"/>
              </w:rPr>
            </w:pPr>
            <w:r w:rsidRPr="00F549B0">
              <w:rPr>
                <w:rFonts w:ascii="Arial" w:hAnsi="Arial" w:cs="Arial"/>
                <w:sz w:val="16"/>
                <w:szCs w:val="16"/>
              </w:rPr>
              <w:t>Taux</w:t>
            </w:r>
          </w:p>
        </w:tc>
        <w:tc>
          <w:tcPr>
            <w:tcW w:w="2408" w:type="dxa"/>
            <w:gridSpan w:val="2"/>
            <w:vAlign w:val="center"/>
          </w:tcPr>
          <w:p w14:paraId="5AF99AC0" w14:textId="77777777" w:rsidR="002E3FB8" w:rsidRPr="000F0BDA" w:rsidRDefault="002E3FB8" w:rsidP="00682ADF">
            <w:pPr>
              <w:tabs>
                <w:tab w:val="left" w:pos="426"/>
              </w:tabs>
              <w:jc w:val="center"/>
              <w:rPr>
                <w:rFonts w:ascii="Arial" w:hAnsi="Arial" w:cs="Arial"/>
                <w:b/>
                <w:sz w:val="22"/>
                <w:szCs w:val="22"/>
              </w:rPr>
            </w:pPr>
            <w:r w:rsidRPr="000F0BDA">
              <w:rPr>
                <w:rFonts w:ascii="Arial" w:hAnsi="Arial" w:cs="Arial"/>
                <w:b/>
                <w:sz w:val="22"/>
                <w:szCs w:val="22"/>
              </w:rPr>
              <w:t>n-3</w:t>
            </w:r>
          </w:p>
        </w:tc>
        <w:tc>
          <w:tcPr>
            <w:tcW w:w="2408" w:type="dxa"/>
            <w:gridSpan w:val="2"/>
            <w:vAlign w:val="center"/>
          </w:tcPr>
          <w:p w14:paraId="34B29F9A" w14:textId="77777777" w:rsidR="002E3FB8" w:rsidRPr="000F0BDA" w:rsidRDefault="002E3FB8" w:rsidP="00682ADF">
            <w:pPr>
              <w:tabs>
                <w:tab w:val="left" w:pos="426"/>
              </w:tabs>
              <w:jc w:val="center"/>
              <w:rPr>
                <w:rFonts w:ascii="Arial" w:hAnsi="Arial" w:cs="Arial"/>
                <w:b/>
                <w:sz w:val="22"/>
                <w:szCs w:val="22"/>
              </w:rPr>
            </w:pPr>
            <w:r w:rsidRPr="000F0BDA">
              <w:rPr>
                <w:rFonts w:ascii="Arial" w:hAnsi="Arial" w:cs="Arial"/>
                <w:b/>
                <w:sz w:val="22"/>
                <w:szCs w:val="22"/>
              </w:rPr>
              <w:t>n-2</w:t>
            </w:r>
          </w:p>
        </w:tc>
        <w:tc>
          <w:tcPr>
            <w:tcW w:w="2408" w:type="dxa"/>
            <w:gridSpan w:val="2"/>
            <w:vAlign w:val="center"/>
          </w:tcPr>
          <w:p w14:paraId="43A1A758" w14:textId="77777777" w:rsidR="002E3FB8" w:rsidRPr="000F0BDA" w:rsidRDefault="002E3FB8" w:rsidP="00682ADF">
            <w:pPr>
              <w:tabs>
                <w:tab w:val="left" w:pos="426"/>
              </w:tabs>
              <w:jc w:val="center"/>
              <w:rPr>
                <w:rFonts w:ascii="Arial" w:hAnsi="Arial" w:cs="Arial"/>
                <w:b/>
                <w:sz w:val="22"/>
                <w:szCs w:val="22"/>
              </w:rPr>
            </w:pPr>
            <w:r w:rsidRPr="000F0BDA">
              <w:rPr>
                <w:rFonts w:ascii="Arial" w:hAnsi="Arial" w:cs="Arial"/>
                <w:b/>
                <w:sz w:val="22"/>
                <w:szCs w:val="22"/>
              </w:rPr>
              <w:t>n-1</w:t>
            </w:r>
          </w:p>
        </w:tc>
      </w:tr>
      <w:tr w:rsidR="002E3FB8" w14:paraId="092A827E" w14:textId="77777777" w:rsidTr="00682ADF">
        <w:trPr>
          <w:trHeight w:val="506"/>
        </w:trPr>
        <w:tc>
          <w:tcPr>
            <w:tcW w:w="1985" w:type="dxa"/>
            <w:vAlign w:val="center"/>
          </w:tcPr>
          <w:p w14:paraId="5B9BA177" w14:textId="77777777" w:rsidR="002E3FB8" w:rsidRPr="00906243" w:rsidRDefault="002E3FB8" w:rsidP="00682ADF">
            <w:pPr>
              <w:tabs>
                <w:tab w:val="left" w:pos="426"/>
              </w:tabs>
              <w:rPr>
                <w:rFonts w:ascii="Arial" w:hAnsi="Arial" w:cs="Arial"/>
                <w:sz w:val="18"/>
                <w:szCs w:val="18"/>
              </w:rPr>
            </w:pPr>
            <w:r w:rsidRPr="00906243">
              <w:rPr>
                <w:rFonts w:ascii="Arial" w:hAnsi="Arial" w:cs="Arial"/>
                <w:i/>
                <w:sz w:val="18"/>
                <w:szCs w:val="18"/>
              </w:rPr>
              <w:t>Code APE retenu</w:t>
            </w:r>
            <w:r w:rsidRPr="00906243">
              <w:rPr>
                <w:rStyle w:val="Appelnotedebasdep"/>
                <w:rFonts w:ascii="Arial" w:hAnsi="Arial" w:cs="Arial"/>
                <w:i/>
                <w:sz w:val="18"/>
                <w:szCs w:val="18"/>
              </w:rPr>
              <w:footnoteReference w:id="1"/>
            </w:r>
            <w:r w:rsidRPr="00906243">
              <w:rPr>
                <w:rFonts w:ascii="Arial" w:hAnsi="Arial" w:cs="Arial"/>
                <w:sz w:val="18"/>
                <w:szCs w:val="18"/>
              </w:rPr>
              <w:t xml:space="preserve"> : |__|__|__|__| |__|</w:t>
            </w:r>
          </w:p>
        </w:tc>
        <w:tc>
          <w:tcPr>
            <w:tcW w:w="1204" w:type="dxa"/>
            <w:vAlign w:val="center"/>
          </w:tcPr>
          <w:p w14:paraId="7C8E3DF9"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 xml:space="preserve">Statistiques nationales </w:t>
            </w:r>
            <w:r w:rsidRPr="00906243">
              <w:rPr>
                <w:rStyle w:val="Appelnotedebasdep"/>
                <w:rFonts w:ascii="Arial" w:hAnsi="Arial" w:cs="Arial"/>
                <w:sz w:val="18"/>
                <w:szCs w:val="18"/>
              </w:rPr>
              <w:footnoteReference w:id="2"/>
            </w:r>
          </w:p>
        </w:tc>
        <w:tc>
          <w:tcPr>
            <w:tcW w:w="1204" w:type="dxa"/>
            <w:vAlign w:val="center"/>
          </w:tcPr>
          <w:p w14:paraId="77EC814D"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Statistiques sous-traitant</w:t>
            </w:r>
            <w:r w:rsidRPr="00906243">
              <w:rPr>
                <w:rStyle w:val="Appelnotedebasdep"/>
                <w:rFonts w:ascii="Arial" w:hAnsi="Arial" w:cs="Arial"/>
                <w:sz w:val="18"/>
                <w:szCs w:val="18"/>
              </w:rPr>
              <w:footnoteReference w:id="3"/>
            </w:r>
          </w:p>
        </w:tc>
        <w:tc>
          <w:tcPr>
            <w:tcW w:w="1204" w:type="dxa"/>
            <w:vAlign w:val="center"/>
          </w:tcPr>
          <w:p w14:paraId="47294CF3"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 xml:space="preserve">Statistiques nationales </w:t>
            </w:r>
            <w:r w:rsidRPr="00906243">
              <w:rPr>
                <w:rFonts w:ascii="Arial" w:hAnsi="Arial" w:cs="Arial"/>
                <w:sz w:val="18"/>
                <w:szCs w:val="18"/>
                <w:vertAlign w:val="superscript"/>
              </w:rPr>
              <w:t>2</w:t>
            </w:r>
          </w:p>
        </w:tc>
        <w:tc>
          <w:tcPr>
            <w:tcW w:w="1204" w:type="dxa"/>
            <w:vAlign w:val="center"/>
          </w:tcPr>
          <w:p w14:paraId="1679E85D"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Statistiques sous-traitant</w:t>
            </w:r>
            <w:r w:rsidRPr="00906243">
              <w:rPr>
                <w:rFonts w:ascii="Arial" w:hAnsi="Arial" w:cs="Arial"/>
                <w:sz w:val="18"/>
                <w:szCs w:val="18"/>
                <w:vertAlign w:val="superscript"/>
              </w:rPr>
              <w:t>3</w:t>
            </w:r>
          </w:p>
        </w:tc>
        <w:tc>
          <w:tcPr>
            <w:tcW w:w="1204" w:type="dxa"/>
            <w:vAlign w:val="center"/>
          </w:tcPr>
          <w:p w14:paraId="5DD3E258"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Statistiques naionales</w:t>
            </w:r>
            <w:r w:rsidRPr="00906243">
              <w:rPr>
                <w:rFonts w:ascii="Arial" w:hAnsi="Arial" w:cs="Arial"/>
                <w:sz w:val="18"/>
                <w:szCs w:val="18"/>
                <w:vertAlign w:val="superscript"/>
              </w:rPr>
              <w:t>2</w:t>
            </w:r>
          </w:p>
        </w:tc>
        <w:tc>
          <w:tcPr>
            <w:tcW w:w="1204" w:type="dxa"/>
            <w:vAlign w:val="center"/>
          </w:tcPr>
          <w:p w14:paraId="249F2A67"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Statistiques sous-traitant</w:t>
            </w:r>
            <w:r w:rsidRPr="00906243">
              <w:rPr>
                <w:rFonts w:ascii="Arial" w:hAnsi="Arial" w:cs="Arial"/>
                <w:sz w:val="18"/>
                <w:szCs w:val="18"/>
                <w:vertAlign w:val="superscript"/>
              </w:rPr>
              <w:t>3</w:t>
            </w:r>
          </w:p>
        </w:tc>
      </w:tr>
      <w:tr w:rsidR="002E3FB8" w14:paraId="4B0F6C7A" w14:textId="77777777" w:rsidTr="00682ADF">
        <w:trPr>
          <w:trHeight w:val="506"/>
        </w:trPr>
        <w:tc>
          <w:tcPr>
            <w:tcW w:w="1985" w:type="dxa"/>
            <w:vAlign w:val="center"/>
          </w:tcPr>
          <w:p w14:paraId="3EDCE3C8"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Taux de fréquence</w:t>
            </w:r>
          </w:p>
        </w:tc>
        <w:tc>
          <w:tcPr>
            <w:tcW w:w="1204" w:type="dxa"/>
            <w:vAlign w:val="center"/>
          </w:tcPr>
          <w:p w14:paraId="3B1B387D"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1E52DC2B"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6BD51F68"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6A22C50D"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52EE6FB2"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203FCFB1" w14:textId="77777777" w:rsidR="002E3FB8" w:rsidRPr="00906243" w:rsidRDefault="002E3FB8" w:rsidP="00682ADF">
            <w:pPr>
              <w:tabs>
                <w:tab w:val="left" w:pos="426"/>
              </w:tabs>
              <w:jc w:val="both"/>
              <w:rPr>
                <w:rFonts w:ascii="Arial" w:hAnsi="Arial" w:cs="Arial"/>
                <w:sz w:val="18"/>
                <w:szCs w:val="18"/>
              </w:rPr>
            </w:pPr>
          </w:p>
        </w:tc>
      </w:tr>
      <w:tr w:rsidR="002E3FB8" w14:paraId="2F419564" w14:textId="77777777" w:rsidTr="00682ADF">
        <w:trPr>
          <w:trHeight w:val="506"/>
        </w:trPr>
        <w:tc>
          <w:tcPr>
            <w:tcW w:w="1985" w:type="dxa"/>
            <w:vAlign w:val="center"/>
          </w:tcPr>
          <w:p w14:paraId="29C1607C"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Taux de gravité</w:t>
            </w:r>
          </w:p>
        </w:tc>
        <w:tc>
          <w:tcPr>
            <w:tcW w:w="1204" w:type="dxa"/>
            <w:vAlign w:val="center"/>
          </w:tcPr>
          <w:p w14:paraId="7A9F388E"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494992AD"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268CD0B0"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032EC19D"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33C65710"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5B06CF0A" w14:textId="77777777" w:rsidR="002E3FB8" w:rsidRPr="00906243" w:rsidRDefault="002E3FB8" w:rsidP="00682ADF">
            <w:pPr>
              <w:tabs>
                <w:tab w:val="left" w:pos="426"/>
              </w:tabs>
              <w:jc w:val="both"/>
              <w:rPr>
                <w:rFonts w:ascii="Arial" w:hAnsi="Arial" w:cs="Arial"/>
                <w:sz w:val="18"/>
                <w:szCs w:val="18"/>
              </w:rPr>
            </w:pPr>
          </w:p>
        </w:tc>
      </w:tr>
    </w:tbl>
    <w:p w14:paraId="31535F56" w14:textId="77777777" w:rsidR="00B50834" w:rsidRDefault="00B50834" w:rsidP="008B5B1A">
      <w:pPr>
        <w:pStyle w:val="Paragraphedeliste"/>
        <w:jc w:val="both"/>
      </w:pPr>
    </w:p>
    <w:p w14:paraId="0FC423FC" w14:textId="406142B2" w:rsidR="00DE79D4" w:rsidRPr="000623A6" w:rsidRDefault="00DE79D4" w:rsidP="000623A6">
      <w:pPr>
        <w:pStyle w:val="Paragraphedeliste"/>
        <w:numPr>
          <w:ilvl w:val="0"/>
          <w:numId w:val="25"/>
        </w:numPr>
        <w:tabs>
          <w:tab w:val="left" w:pos="1418"/>
          <w:tab w:val="left" w:leader="dot" w:pos="9072"/>
        </w:tabs>
        <w:spacing w:before="120"/>
        <w:rPr>
          <w:rFonts w:ascii="Arial" w:hAnsi="Arial" w:cs="Arial"/>
        </w:rPr>
      </w:pPr>
      <w:r w:rsidRPr="000623A6">
        <w:rPr>
          <w:rFonts w:ascii="Arial" w:hAnsi="Arial" w:cs="Arial"/>
          <w:b/>
        </w:rPr>
        <w:t>LE SOUS-TRAITANT EMPLOIE DES SALARIES DETACHES</w:t>
      </w:r>
      <w:r w:rsidR="00900996">
        <w:rPr>
          <w:rFonts w:ascii="Arial" w:hAnsi="Arial" w:cs="Arial"/>
          <w:b/>
        </w:rPr>
        <w:t xml:space="preserve"> TRANSNATIONAUX</w:t>
      </w:r>
    </w:p>
    <w:p w14:paraId="72A52148" w14:textId="08FE0B47" w:rsidR="000D34B8" w:rsidRDefault="008F7C2D" w:rsidP="00DE79D4">
      <w:pPr>
        <w:tabs>
          <w:tab w:val="left" w:pos="1418"/>
          <w:tab w:val="left" w:leader="dot" w:pos="9072"/>
        </w:tabs>
        <w:spacing w:before="120"/>
        <w:ind w:left="1418"/>
        <w:rPr>
          <w:rFonts w:ascii="Arial" w:hAnsi="Arial" w:cs="Arial"/>
        </w:rPr>
      </w:pPr>
      <w:r w:rsidRPr="008F7C2D">
        <w:rPr>
          <w:rFonts w:ascii="Arial" w:hAnsi="Arial" w:cs="Arial"/>
          <w:sz w:val="40"/>
        </w:rPr>
        <w:t xml:space="preserve"> </w:t>
      </w:r>
      <w:r w:rsidR="00DE79D4" w:rsidRPr="008F7C2D">
        <w:rPr>
          <w:rFonts w:ascii="Arial" w:hAnsi="Arial" w:cs="Arial"/>
          <w:sz w:val="40"/>
        </w:rPr>
        <w:t xml:space="preserve"> </w:t>
      </w:r>
      <w:r>
        <w:rPr>
          <w:rFonts w:ascii="Arial" w:hAnsi="Arial" w:cs="Arial"/>
          <w:sz w:val="40"/>
        </w:rPr>
        <w:t xml:space="preserve"> </w:t>
      </w:r>
      <w:sdt>
        <w:sdtPr>
          <w:rPr>
            <w:rFonts w:ascii="Arial" w:hAnsi="Arial" w:cs="Arial"/>
            <w:sz w:val="22"/>
            <w:szCs w:val="22"/>
          </w:rPr>
          <w:id w:val="383836528"/>
          <w14:checkbox>
            <w14:checked w14:val="0"/>
            <w14:checkedState w14:val="2612" w14:font="MS Gothic"/>
            <w14:uncheckedState w14:val="2610" w14:font="MS Gothic"/>
          </w14:checkbox>
        </w:sdtPr>
        <w:sdtEndPr/>
        <w:sdtContent>
          <w:r w:rsidR="00ED2E97" w:rsidRPr="00ED2E97">
            <w:rPr>
              <w:rFonts w:ascii="MS Gothic" w:eastAsia="MS Gothic" w:hAnsi="MS Gothic" w:cs="Arial" w:hint="eastAsia"/>
              <w:sz w:val="22"/>
              <w:szCs w:val="22"/>
            </w:rPr>
            <w:t>☐</w:t>
          </w:r>
        </w:sdtContent>
      </w:sdt>
      <w:r w:rsidR="00CC1EB6">
        <w:rPr>
          <w:rFonts w:ascii="Arial" w:hAnsi="Arial" w:cs="Arial"/>
          <w:sz w:val="22"/>
          <w:szCs w:val="22"/>
        </w:rPr>
        <w:t xml:space="preserve"> OUI</w:t>
      </w:r>
      <w:r w:rsidR="00CC1EB6">
        <w:rPr>
          <w:rFonts w:ascii="Arial" w:hAnsi="Arial" w:cs="Arial"/>
        </w:rPr>
        <w:t xml:space="preserve">       </w:t>
      </w:r>
      <w:sdt>
        <w:sdtPr>
          <w:rPr>
            <w:rFonts w:ascii="Arial" w:hAnsi="Arial" w:cs="Arial"/>
          </w:rPr>
          <w:id w:val="-1049769737"/>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00CC1EB6">
        <w:rPr>
          <w:rFonts w:ascii="Arial" w:hAnsi="Arial" w:cs="Arial"/>
          <w:sz w:val="22"/>
          <w:szCs w:val="22"/>
        </w:rPr>
        <w:t xml:space="preserve"> NON</w:t>
      </w:r>
      <w:r w:rsidR="00CC1EB6">
        <w:rPr>
          <w:rFonts w:ascii="Arial" w:hAnsi="Arial" w:cs="Arial"/>
        </w:rPr>
        <w:t xml:space="preserve">       </w:t>
      </w:r>
    </w:p>
    <w:p w14:paraId="75D78D15" w14:textId="77777777" w:rsidR="00891E93" w:rsidRDefault="00891E93" w:rsidP="00DE79D4">
      <w:pPr>
        <w:tabs>
          <w:tab w:val="left" w:pos="1418"/>
          <w:tab w:val="left" w:leader="dot" w:pos="9072"/>
        </w:tabs>
        <w:spacing w:before="120"/>
        <w:ind w:left="1418"/>
        <w:rPr>
          <w:rFonts w:ascii="Arial" w:hAnsi="Arial" w:cs="Arial"/>
        </w:rPr>
      </w:pPr>
    </w:p>
    <w:p w14:paraId="4CD2D333" w14:textId="57F9313C" w:rsidR="00D73007" w:rsidRPr="00D73007" w:rsidRDefault="00DE79D4" w:rsidP="00D73007">
      <w:pPr>
        <w:tabs>
          <w:tab w:val="left" w:pos="1418"/>
          <w:tab w:val="left" w:leader="dot" w:pos="9072"/>
        </w:tabs>
        <w:spacing w:before="120"/>
        <w:jc w:val="both"/>
        <w:rPr>
          <w:rFonts w:ascii="Arial" w:hAnsi="Arial" w:cs="Arial"/>
          <w:i/>
        </w:rPr>
      </w:pPr>
      <w:r w:rsidRPr="003F304D">
        <w:rPr>
          <w:rFonts w:ascii="Arial" w:hAnsi="Arial" w:cs="Arial"/>
          <w:i/>
        </w:rPr>
        <w:t xml:space="preserve">Si oui, </w:t>
      </w:r>
      <w:r w:rsidR="00D73007" w:rsidRPr="003F304D">
        <w:rPr>
          <w:rFonts w:ascii="Arial" w:hAnsi="Arial" w:cs="Arial"/>
          <w:i/>
        </w:rPr>
        <w:t xml:space="preserve">joindre la pièce n° </w:t>
      </w:r>
      <w:r w:rsidR="003F304D" w:rsidRPr="003F304D">
        <w:rPr>
          <w:rFonts w:ascii="Arial" w:hAnsi="Arial" w:cs="Arial"/>
          <w:i/>
        </w:rPr>
        <w:t>5</w:t>
      </w:r>
      <w:r w:rsidR="00D73007" w:rsidRPr="003F304D">
        <w:rPr>
          <w:rFonts w:ascii="Arial" w:hAnsi="Arial" w:cs="Arial"/>
          <w:i/>
        </w:rPr>
        <w:t xml:space="preserve"> figurant dans la rubrique n° </w:t>
      </w:r>
      <w:r w:rsidR="003F304D" w:rsidRPr="003F304D">
        <w:rPr>
          <w:rFonts w:ascii="Arial" w:hAnsi="Arial" w:cs="Arial"/>
          <w:i/>
        </w:rPr>
        <w:t>6</w:t>
      </w:r>
      <w:r w:rsidR="00C035E1" w:rsidRPr="003F304D">
        <w:rPr>
          <w:rFonts w:ascii="Arial" w:hAnsi="Arial" w:cs="Arial"/>
          <w:i/>
        </w:rPr>
        <w:t xml:space="preserve"> </w:t>
      </w:r>
      <w:r w:rsidR="00D73007" w:rsidRPr="003F304D">
        <w:rPr>
          <w:rFonts w:ascii="Arial" w:hAnsi="Arial" w:cs="Arial"/>
          <w:i/>
        </w:rPr>
        <w:t>du présent document</w:t>
      </w:r>
      <w:r w:rsidR="00990479">
        <w:rPr>
          <w:rFonts w:ascii="Arial" w:hAnsi="Arial" w:cs="Arial"/>
          <w:i/>
        </w:rPr>
        <w:t>.</w:t>
      </w:r>
    </w:p>
    <w:p w14:paraId="5433498B" w14:textId="77777777" w:rsidR="00D40707" w:rsidRDefault="00D40707" w:rsidP="000623A6">
      <w:pPr>
        <w:tabs>
          <w:tab w:val="left" w:pos="993"/>
          <w:tab w:val="left" w:leader="dot" w:pos="9072"/>
        </w:tabs>
        <w:spacing w:before="120"/>
        <w:rPr>
          <w:rFonts w:ascii="Arial" w:hAnsi="Arial" w:cs="Arial"/>
        </w:rPr>
      </w:pPr>
    </w:p>
    <w:p w14:paraId="4B1E8E23" w14:textId="3207D714" w:rsidR="00924091" w:rsidRDefault="00924091" w:rsidP="002229F0">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sidRPr="000623A6">
        <w:rPr>
          <w:rFonts w:ascii="Arial" w:hAnsi="Arial" w:cs="Arial"/>
          <w:b/>
        </w:rPr>
        <w:t>3- NATURE DES PRESTATIONS SOUS-TRAITE</w:t>
      </w:r>
      <w:r w:rsidR="002E0723">
        <w:rPr>
          <w:rFonts w:ascii="Arial" w:hAnsi="Arial" w:cs="Arial"/>
          <w:b/>
        </w:rPr>
        <w:t>E</w:t>
      </w:r>
      <w:r w:rsidRPr="000623A6">
        <w:rPr>
          <w:rFonts w:ascii="Arial" w:hAnsi="Arial" w:cs="Arial"/>
          <w:b/>
        </w:rPr>
        <w:t>S</w:t>
      </w:r>
      <w:r w:rsidR="00EA74B2">
        <w:rPr>
          <w:rFonts w:ascii="Arial" w:hAnsi="Arial" w:cs="Arial"/>
          <w:b/>
        </w:rPr>
        <w:t xml:space="preserve"> AU SOUS-TRAITANT DE 1</w:t>
      </w:r>
      <w:r w:rsidR="00EA74B2" w:rsidRPr="002229F0">
        <w:rPr>
          <w:rFonts w:ascii="Arial" w:hAnsi="Arial" w:cs="Arial"/>
          <w:b/>
        </w:rPr>
        <w:t>er</w:t>
      </w:r>
      <w:r w:rsidR="00EA74B2">
        <w:rPr>
          <w:rFonts w:ascii="Arial" w:hAnsi="Arial" w:cs="Arial"/>
          <w:b/>
        </w:rPr>
        <w:t xml:space="preserve"> RANG</w:t>
      </w:r>
    </w:p>
    <w:p w14:paraId="022D8F78" w14:textId="784B1AFC" w:rsidR="001D6DE4" w:rsidRPr="00CC1EB6" w:rsidRDefault="001D6DE4" w:rsidP="002229F0">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sidRPr="00CC1EB6">
        <w:rPr>
          <w:rFonts w:ascii="Arial" w:hAnsi="Arial" w:cs="Arial"/>
          <w:b/>
        </w:rPr>
        <w:t>(reprendre les éléments concernés tels qu’ils figurent dans le contrat de sous-traitance)</w:t>
      </w:r>
    </w:p>
    <w:p w14:paraId="3F55103E" w14:textId="1DC18EF8" w:rsidR="00EF325D" w:rsidRDefault="00EF325D" w:rsidP="00EF325D"/>
    <w:p w14:paraId="31616BCE" w14:textId="41F11752" w:rsidR="00EF325D" w:rsidRPr="00FC6B00" w:rsidRDefault="00EF325D" w:rsidP="002229F0">
      <w:pPr>
        <w:tabs>
          <w:tab w:val="left" w:leader="dot" w:pos="9072"/>
          <w:tab w:val="right" w:leader="dot" w:pos="10205"/>
        </w:tabs>
        <w:spacing w:before="240"/>
        <w:rPr>
          <w:rFonts w:ascii="Arial" w:hAnsi="Arial" w:cs="Arial"/>
          <w:caps/>
        </w:rPr>
      </w:pPr>
      <w:r>
        <w:rPr>
          <w:rFonts w:ascii="Arial" w:hAnsi="Arial" w:cs="Arial"/>
          <w:b/>
          <w:caps/>
        </w:rPr>
        <w:t>NOM DU SOUS-TRAITANT DE 1</w:t>
      </w:r>
      <w:r w:rsidRPr="00FC6B00">
        <w:rPr>
          <w:rFonts w:ascii="Arial" w:hAnsi="Arial" w:cs="Arial"/>
          <w:b/>
          <w:caps/>
          <w:vertAlign w:val="superscript"/>
        </w:rPr>
        <w:t>ER</w:t>
      </w:r>
      <w:r>
        <w:rPr>
          <w:rFonts w:ascii="Arial" w:hAnsi="Arial" w:cs="Arial"/>
          <w:b/>
          <w:caps/>
        </w:rPr>
        <w:t xml:space="preserve"> RANG : </w:t>
      </w:r>
      <w:r w:rsidR="002229F0">
        <w:rPr>
          <w:rFonts w:ascii="Arial" w:hAnsi="Arial" w:cs="Arial"/>
          <w:caps/>
        </w:rPr>
        <w:tab/>
      </w:r>
    </w:p>
    <w:tbl>
      <w:tblPr>
        <w:tblW w:w="9356" w:type="dxa"/>
        <w:tblCellMar>
          <w:left w:w="0" w:type="dxa"/>
          <w:right w:w="0" w:type="dxa"/>
        </w:tblCellMar>
        <w:tblLook w:val="04A0" w:firstRow="1" w:lastRow="0" w:firstColumn="1" w:lastColumn="0" w:noHBand="0" w:noVBand="1"/>
      </w:tblPr>
      <w:tblGrid>
        <w:gridCol w:w="2338"/>
        <w:gridCol w:w="2713"/>
        <w:gridCol w:w="2222"/>
        <w:gridCol w:w="2083"/>
      </w:tblGrid>
      <w:tr w:rsidR="00990479" w14:paraId="1CE937FC" w14:textId="77777777" w:rsidTr="002229F0">
        <w:trPr>
          <w:trHeight w:val="765"/>
        </w:trPr>
        <w:tc>
          <w:tcPr>
            <w:tcW w:w="9356" w:type="dxa"/>
            <w:gridSpan w:val="4"/>
            <w:tcMar>
              <w:top w:w="0" w:type="dxa"/>
              <w:left w:w="108" w:type="dxa"/>
              <w:bottom w:w="0" w:type="dxa"/>
              <w:right w:w="108" w:type="dxa"/>
            </w:tcMar>
            <w:vAlign w:val="center"/>
            <w:hideMark/>
          </w:tcPr>
          <w:p w14:paraId="7F87EF03" w14:textId="23C9D923" w:rsidR="00990479" w:rsidRDefault="00990479" w:rsidP="002229F0">
            <w:pPr>
              <w:tabs>
                <w:tab w:val="left" w:leader="dot" w:pos="9096"/>
              </w:tabs>
              <w:spacing w:before="60" w:line="360" w:lineRule="auto"/>
              <w:ind w:left="-108" w:right="-113"/>
              <w:rPr>
                <w:rFonts w:ascii="Arial" w:hAnsi="Arial" w:cs="Arial"/>
              </w:rPr>
            </w:pPr>
            <w:r>
              <w:rPr>
                <w:rFonts w:ascii="Arial" w:hAnsi="Arial" w:cs="Arial"/>
              </w:rPr>
              <w:t>Nature de la prestation sous trai</w:t>
            </w:r>
            <w:r w:rsidR="002229F0">
              <w:rPr>
                <w:rFonts w:ascii="Arial" w:hAnsi="Arial" w:cs="Arial"/>
              </w:rPr>
              <w:t xml:space="preserve">tée : </w:t>
            </w:r>
            <w:r w:rsidR="002229F0">
              <w:rPr>
                <w:rFonts w:ascii="Arial" w:hAnsi="Arial" w:cs="Arial"/>
              </w:rPr>
              <w:tab/>
            </w:r>
          </w:p>
        </w:tc>
      </w:tr>
      <w:tr w:rsidR="007C4AF5" w14:paraId="03A9F0F7" w14:textId="77777777" w:rsidTr="002229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83" w:type="dxa"/>
        </w:trPr>
        <w:tc>
          <w:tcPr>
            <w:tcW w:w="7273" w:type="dxa"/>
            <w:gridSpan w:val="3"/>
            <w:tcMar>
              <w:top w:w="0" w:type="dxa"/>
              <w:left w:w="108" w:type="dxa"/>
              <w:bottom w:w="0" w:type="dxa"/>
              <w:right w:w="108" w:type="dxa"/>
            </w:tcMar>
          </w:tcPr>
          <w:p w14:paraId="6ABA2F00" w14:textId="77777777" w:rsidR="007C4AF5" w:rsidRDefault="007C4AF5" w:rsidP="00A7320B">
            <w:pPr>
              <w:spacing w:before="60" w:after="60" w:line="200" w:lineRule="exact"/>
              <w:rPr>
                <w:rFonts w:ascii="Arial" w:hAnsi="Arial" w:cs="Arial"/>
              </w:rPr>
            </w:pPr>
            <w:r>
              <w:rPr>
                <w:rFonts w:ascii="Arial" w:hAnsi="Arial" w:cs="Arial"/>
              </w:rPr>
              <w:t>Niveau de sensibilité de la prestation sous traitée :</w:t>
            </w:r>
          </w:p>
        </w:tc>
      </w:tr>
      <w:tr w:rsidR="00342268" w14:paraId="330065FE" w14:textId="77777777" w:rsidTr="002229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83" w:type="dxa"/>
        </w:trPr>
        <w:tc>
          <w:tcPr>
            <w:tcW w:w="2338" w:type="dxa"/>
            <w:tcMar>
              <w:top w:w="0" w:type="dxa"/>
              <w:left w:w="108" w:type="dxa"/>
              <w:bottom w:w="0" w:type="dxa"/>
              <w:right w:w="108" w:type="dxa"/>
            </w:tcMar>
            <w:hideMark/>
          </w:tcPr>
          <w:p w14:paraId="2D9E790D" w14:textId="6495B61F" w:rsidR="00342268" w:rsidRDefault="00342268" w:rsidP="008E5852">
            <w:pPr>
              <w:spacing w:before="60" w:after="60" w:line="200" w:lineRule="exact"/>
            </w:pPr>
            <w:r>
              <w:rPr>
                <w:rFonts w:ascii="Arial" w:hAnsi="Arial" w:cs="Arial"/>
              </w:rPr>
              <w:t xml:space="preserve">Aucune : </w:t>
            </w:r>
            <w:sdt>
              <w:sdtPr>
                <w:rPr>
                  <w:rFonts w:ascii="Arial" w:hAnsi="Arial" w:cs="Arial"/>
                </w:rPr>
                <w:id w:val="2831342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251CF58E" w14:textId="7510F3E7" w:rsidR="00342268" w:rsidRDefault="00342268" w:rsidP="00347D0D">
            <w:pPr>
              <w:spacing w:before="60" w:after="60" w:line="200" w:lineRule="exact"/>
              <w:rPr>
                <w:rFonts w:ascii="Arial" w:hAnsi="Arial" w:cs="Arial"/>
              </w:rPr>
            </w:pPr>
            <w:r>
              <w:rPr>
                <w:rFonts w:ascii="Arial" w:hAnsi="Arial" w:cs="Arial"/>
              </w:rPr>
              <w:t xml:space="preserve">Sensible : </w:t>
            </w:r>
            <w:sdt>
              <w:sdtPr>
                <w:rPr>
                  <w:rFonts w:ascii="Arial" w:hAnsi="Arial" w:cs="Arial"/>
                </w:rPr>
                <w:id w:val="585586034"/>
                <w14:checkbox>
                  <w14:checked w14:val="0"/>
                  <w14:checkedState w14:val="2612" w14:font="MS Gothic"/>
                  <w14:uncheckedState w14:val="2610" w14:font="MS Gothic"/>
                </w14:checkbox>
              </w:sdtPr>
              <w:sdtEndPr/>
              <w:sdtContent>
                <w:r w:rsidR="00541313">
                  <w:rPr>
                    <w:rFonts w:ascii="MS Gothic" w:eastAsia="MS Gothic" w:hAnsi="MS Gothic" w:cs="Arial" w:hint="eastAsia"/>
                  </w:rPr>
                  <w:t>☐</w:t>
                </w:r>
              </w:sdtContent>
            </w:sdt>
          </w:p>
          <w:p w14:paraId="3396BBCB" w14:textId="287ABC4C" w:rsidR="00342268" w:rsidRDefault="00342268" w:rsidP="008E5852">
            <w:pPr>
              <w:spacing w:before="60" w:after="60" w:line="200" w:lineRule="exact"/>
            </w:pPr>
          </w:p>
        </w:tc>
        <w:tc>
          <w:tcPr>
            <w:tcW w:w="2222" w:type="dxa"/>
            <w:tcMar>
              <w:top w:w="0" w:type="dxa"/>
              <w:left w:w="108" w:type="dxa"/>
              <w:bottom w:w="0" w:type="dxa"/>
              <w:right w:w="108" w:type="dxa"/>
            </w:tcMar>
            <w:hideMark/>
          </w:tcPr>
          <w:p w14:paraId="38AF2CF1" w14:textId="718553E6" w:rsidR="00342268" w:rsidRDefault="00342268" w:rsidP="008E5852">
            <w:pPr>
              <w:spacing w:before="60" w:after="60" w:line="200" w:lineRule="exact"/>
              <w:rPr>
                <w:rFonts w:ascii="Arial" w:hAnsi="Arial" w:cs="Arial"/>
              </w:rPr>
            </w:pPr>
            <w:r>
              <w:rPr>
                <w:rFonts w:ascii="Arial" w:hAnsi="Arial" w:cs="Arial"/>
              </w:rPr>
              <w:t xml:space="preserve">Classifié : </w:t>
            </w:r>
            <w:sdt>
              <w:sdtPr>
                <w:rPr>
                  <w:rFonts w:ascii="Arial" w:hAnsi="Arial" w:cs="Arial"/>
                </w:rPr>
                <w:id w:val="-174725479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35BFD5B" w14:textId="75496CA2" w:rsidR="00342268" w:rsidRPr="00ED2E97" w:rsidRDefault="00342268" w:rsidP="00ED2E97">
            <w:pPr>
              <w:tabs>
                <w:tab w:val="left" w:pos="646"/>
              </w:tabs>
              <w:spacing w:before="60" w:after="60" w:line="200" w:lineRule="exact"/>
              <w:rPr>
                <w:rFonts w:ascii="Arial" w:hAnsi="Arial" w:cs="Arial"/>
              </w:rPr>
            </w:pPr>
            <w:r>
              <w:rPr>
                <w:rFonts w:ascii="Arial" w:hAnsi="Arial" w:cs="Arial"/>
              </w:rPr>
              <w:tab/>
            </w:r>
            <w:r w:rsidR="001B17A7">
              <w:rPr>
                <w:rFonts w:ascii="Arial" w:hAnsi="Arial" w:cs="Arial"/>
              </w:rPr>
              <w:t>secret</w:t>
            </w:r>
            <w:r w:rsidR="001B17A7" w:rsidRPr="00ED2E97">
              <w:rPr>
                <w:rFonts w:ascii="Arial" w:hAnsi="Arial" w:cs="Arial"/>
              </w:rPr>
              <w:t> </w:t>
            </w:r>
            <w:sdt>
              <w:sdtPr>
                <w:rPr>
                  <w:rFonts w:ascii="Arial" w:hAnsi="Arial" w:cs="Arial"/>
                </w:rPr>
                <w:id w:val="-7806474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B1363CC" w14:textId="6A37613E" w:rsidR="00342268" w:rsidRPr="00ED2E97" w:rsidRDefault="00342268" w:rsidP="00ED2E97">
            <w:pPr>
              <w:tabs>
                <w:tab w:val="left" w:pos="631"/>
              </w:tabs>
              <w:spacing w:before="60" w:after="60" w:line="200" w:lineRule="exact"/>
              <w:rPr>
                <w:rFonts w:ascii="Arial" w:hAnsi="Arial" w:cs="Arial"/>
              </w:rPr>
            </w:pPr>
            <w:r>
              <w:rPr>
                <w:rFonts w:ascii="Arial" w:hAnsi="Arial" w:cs="Arial"/>
              </w:rPr>
              <w:tab/>
            </w:r>
            <w:r w:rsidR="001B17A7">
              <w:rPr>
                <w:rFonts w:ascii="Arial" w:hAnsi="Arial" w:cs="Arial"/>
              </w:rPr>
              <w:t xml:space="preserve">très secret </w:t>
            </w:r>
            <w:sdt>
              <w:sdtPr>
                <w:rPr>
                  <w:rFonts w:ascii="Arial" w:hAnsi="Arial" w:cs="Arial"/>
                </w:rPr>
                <w:id w:val="-20462781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1E87DD9" w14:textId="77777777" w:rsidR="00342268" w:rsidRPr="00B02524" w:rsidRDefault="00342268" w:rsidP="008E5852">
            <w:pPr>
              <w:pStyle w:val="Paragraphedeliste"/>
              <w:spacing w:before="60" w:after="60" w:line="200" w:lineRule="exact"/>
              <w:rPr>
                <w:rFonts w:ascii="Arial" w:hAnsi="Arial" w:cs="Arial"/>
              </w:rPr>
            </w:pPr>
          </w:p>
          <w:p w14:paraId="2F30C7AC" w14:textId="01AD134A" w:rsidR="00342268" w:rsidRDefault="00342268" w:rsidP="008E5852">
            <w:pPr>
              <w:spacing w:before="60" w:after="60" w:line="200" w:lineRule="exact"/>
            </w:pPr>
            <w:r>
              <w:rPr>
                <w:rFonts w:ascii="Arial" w:hAnsi="Arial" w:cs="Arial"/>
              </w:rPr>
              <w:t xml:space="preserve">sans détention </w:t>
            </w:r>
            <w:sdt>
              <w:sdtPr>
                <w:rPr>
                  <w:rFonts w:ascii="Arial" w:hAnsi="Arial" w:cs="Arial"/>
                </w:rPr>
                <w:id w:val="-19353535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br/>
              <w:t xml:space="preserve">avec détention </w:t>
            </w:r>
            <w:sdt>
              <w:sdtPr>
                <w:rPr>
                  <w:rFonts w:ascii="Arial" w:hAnsi="Arial" w:cs="Arial"/>
                </w:rPr>
                <w:id w:val="401687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09708279" w14:textId="77777777" w:rsidR="00AF1589" w:rsidRDefault="00AF1589" w:rsidP="00AF1589">
      <w:pPr>
        <w:tabs>
          <w:tab w:val="right" w:leader="dot" w:pos="9072"/>
          <w:tab w:val="right" w:leader="dot" w:pos="10205"/>
        </w:tabs>
        <w:spacing w:before="240" w:line="240" w:lineRule="exact"/>
        <w:rPr>
          <w:rFonts w:ascii="Arial" w:hAnsi="Arial" w:cs="Arial"/>
        </w:rPr>
      </w:pPr>
    </w:p>
    <w:tbl>
      <w:tblPr>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11"/>
        <w:gridCol w:w="881"/>
        <w:gridCol w:w="881"/>
        <w:gridCol w:w="2192"/>
        <w:gridCol w:w="2187"/>
      </w:tblGrid>
      <w:tr w:rsidR="00AF1589" w14:paraId="014A3AF9" w14:textId="77777777" w:rsidTr="008E5852">
        <w:tc>
          <w:tcPr>
            <w:tcW w:w="9052" w:type="dxa"/>
            <w:gridSpan w:val="5"/>
            <w:tcMar>
              <w:top w:w="0" w:type="dxa"/>
              <w:left w:w="108" w:type="dxa"/>
              <w:bottom w:w="0" w:type="dxa"/>
              <w:right w:w="108" w:type="dxa"/>
            </w:tcMar>
            <w:hideMark/>
          </w:tcPr>
          <w:p w14:paraId="3C4A1667" w14:textId="0B78EB14" w:rsidR="00AF1589" w:rsidRPr="00D53527" w:rsidRDefault="00AF1589" w:rsidP="00ED2E97">
            <w:pPr>
              <w:spacing w:before="60" w:after="60" w:line="200" w:lineRule="exact"/>
              <w:rPr>
                <w:rFonts w:ascii="Arial" w:hAnsi="Arial" w:cs="Arial"/>
              </w:rPr>
            </w:pPr>
            <w:r w:rsidRPr="000C001E">
              <w:rPr>
                <w:rFonts w:ascii="Arial" w:hAnsi="Arial" w:cs="Arial"/>
              </w:rPr>
              <w:t xml:space="preserve">Le sous-traitant </w:t>
            </w:r>
            <w:r w:rsidR="00961F48">
              <w:rPr>
                <w:rFonts w:ascii="Arial" w:hAnsi="Arial" w:cs="Arial"/>
              </w:rPr>
              <w:t>dispose-t</w:t>
            </w:r>
            <w:r w:rsidR="00961F48" w:rsidRPr="000C001E">
              <w:rPr>
                <w:rFonts w:ascii="Arial" w:hAnsi="Arial" w:cs="Arial"/>
              </w:rPr>
              <w:t xml:space="preserve">-il </w:t>
            </w:r>
            <w:r w:rsidR="00961F48">
              <w:rPr>
                <w:rFonts w:ascii="Arial" w:hAnsi="Arial" w:cs="Arial"/>
              </w:rPr>
              <w:t>d’une habilitation</w:t>
            </w:r>
            <w:r w:rsidRPr="000C001E">
              <w:rPr>
                <w:rFonts w:ascii="Arial" w:hAnsi="Arial" w:cs="Arial"/>
              </w:rPr>
              <w:t xml:space="preserve">: </w:t>
            </w:r>
            <w:sdt>
              <w:sdtPr>
                <w:rPr>
                  <w:rFonts w:ascii="Arial" w:hAnsi="Arial" w:cs="Arial"/>
                </w:rPr>
                <w:id w:val="-1990623854"/>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Pr="000C001E">
              <w:rPr>
                <w:rFonts w:ascii="Arial" w:hAnsi="Arial" w:cs="Arial"/>
              </w:rPr>
              <w:t xml:space="preserve"> oui / </w:t>
            </w:r>
            <w:sdt>
              <w:sdtPr>
                <w:rPr>
                  <w:rFonts w:ascii="Arial" w:hAnsi="Arial" w:cs="Arial"/>
                </w:rPr>
                <w:id w:val="-317810415"/>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Pr="000C001E">
              <w:rPr>
                <w:rFonts w:ascii="Arial" w:hAnsi="Arial" w:cs="Arial"/>
              </w:rPr>
              <w:t xml:space="preserve"> non</w:t>
            </w:r>
          </w:p>
        </w:tc>
      </w:tr>
      <w:tr w:rsidR="00AF1589" w14:paraId="5B5DD06E" w14:textId="77777777" w:rsidTr="008E5852">
        <w:tc>
          <w:tcPr>
            <w:tcW w:w="2911" w:type="dxa"/>
            <w:tcMar>
              <w:top w:w="0" w:type="dxa"/>
              <w:left w:w="108" w:type="dxa"/>
              <w:bottom w:w="0" w:type="dxa"/>
              <w:right w:w="108" w:type="dxa"/>
            </w:tcMar>
            <w:hideMark/>
          </w:tcPr>
          <w:p w14:paraId="17C515DC" w14:textId="77777777" w:rsidR="00AF1589" w:rsidRPr="00D53527" w:rsidRDefault="00AF1589" w:rsidP="008E5852">
            <w:pPr>
              <w:spacing w:before="60" w:after="60" w:line="200" w:lineRule="exact"/>
              <w:rPr>
                <w:rFonts w:ascii="Arial" w:hAnsi="Arial" w:cs="Arial"/>
              </w:rPr>
            </w:pPr>
            <w:r w:rsidRPr="000C001E">
              <w:rPr>
                <w:rFonts w:ascii="Arial" w:hAnsi="Arial" w:cs="Arial"/>
              </w:rPr>
              <w:t>Si oui, niveau d’habilitation</w:t>
            </w:r>
          </w:p>
        </w:tc>
        <w:tc>
          <w:tcPr>
            <w:tcW w:w="881" w:type="dxa"/>
            <w:tcMar>
              <w:top w:w="0" w:type="dxa"/>
              <w:left w:w="108" w:type="dxa"/>
              <w:bottom w:w="0" w:type="dxa"/>
              <w:right w:w="108" w:type="dxa"/>
            </w:tcMar>
            <w:hideMark/>
          </w:tcPr>
          <w:p w14:paraId="7EE4639F" w14:textId="47BE5B37" w:rsidR="00AF1589" w:rsidRPr="00D53527" w:rsidRDefault="003B3E40" w:rsidP="001B17A7">
            <w:pPr>
              <w:spacing w:before="60" w:after="60" w:line="200" w:lineRule="exact"/>
              <w:rPr>
                <w:rFonts w:ascii="Arial" w:hAnsi="Arial" w:cs="Arial"/>
              </w:rPr>
            </w:pPr>
            <w:sdt>
              <w:sdtPr>
                <w:rPr>
                  <w:rFonts w:ascii="Arial" w:hAnsi="Arial" w:cs="Arial"/>
                </w:rPr>
                <w:id w:val="-90166861"/>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00AF1589" w:rsidRPr="000C001E">
              <w:rPr>
                <w:rFonts w:ascii="Arial" w:hAnsi="Arial" w:cs="Arial"/>
              </w:rPr>
              <w:t xml:space="preserve"> </w:t>
            </w:r>
            <w:r w:rsidR="001B17A7">
              <w:rPr>
                <w:rFonts w:ascii="Arial" w:hAnsi="Arial" w:cs="Arial"/>
              </w:rPr>
              <w:t>secret</w:t>
            </w:r>
            <w:r w:rsidR="001B17A7" w:rsidRPr="000C001E">
              <w:rPr>
                <w:rFonts w:ascii="Arial" w:hAnsi="Arial" w:cs="Arial"/>
              </w:rPr>
              <w:t xml:space="preserve"> </w:t>
            </w:r>
          </w:p>
        </w:tc>
        <w:tc>
          <w:tcPr>
            <w:tcW w:w="881" w:type="dxa"/>
            <w:tcMar>
              <w:top w:w="0" w:type="dxa"/>
              <w:left w:w="108" w:type="dxa"/>
              <w:bottom w:w="0" w:type="dxa"/>
              <w:right w:w="108" w:type="dxa"/>
            </w:tcMar>
            <w:hideMark/>
          </w:tcPr>
          <w:p w14:paraId="1ACEDA24" w14:textId="27AFAA1A" w:rsidR="00AF1589" w:rsidRPr="00D53527" w:rsidRDefault="003B3E40" w:rsidP="001B17A7">
            <w:pPr>
              <w:spacing w:before="60" w:after="60" w:line="200" w:lineRule="exact"/>
              <w:rPr>
                <w:rFonts w:ascii="Arial" w:hAnsi="Arial" w:cs="Arial"/>
              </w:rPr>
            </w:pPr>
            <w:sdt>
              <w:sdtPr>
                <w:rPr>
                  <w:rFonts w:ascii="Arial" w:hAnsi="Arial" w:cs="Arial"/>
                </w:rPr>
                <w:id w:val="-189296936"/>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00AF1589" w:rsidRPr="000C001E">
              <w:rPr>
                <w:rFonts w:ascii="Arial" w:hAnsi="Arial" w:cs="Arial"/>
              </w:rPr>
              <w:t xml:space="preserve"> </w:t>
            </w:r>
            <w:r w:rsidR="001B17A7">
              <w:rPr>
                <w:rFonts w:ascii="Arial" w:hAnsi="Arial" w:cs="Arial"/>
              </w:rPr>
              <w:t>très secret</w:t>
            </w:r>
          </w:p>
        </w:tc>
        <w:tc>
          <w:tcPr>
            <w:tcW w:w="2192" w:type="dxa"/>
            <w:tcMar>
              <w:top w:w="0" w:type="dxa"/>
              <w:left w:w="108" w:type="dxa"/>
              <w:bottom w:w="0" w:type="dxa"/>
              <w:right w:w="108" w:type="dxa"/>
            </w:tcMar>
            <w:hideMark/>
          </w:tcPr>
          <w:p w14:paraId="0C934D41" w14:textId="2C1788FF" w:rsidR="00AF1589" w:rsidRPr="00D53527" w:rsidRDefault="003B3E40" w:rsidP="00ED2E97">
            <w:pPr>
              <w:spacing w:before="60" w:after="60" w:line="200" w:lineRule="exact"/>
              <w:rPr>
                <w:rFonts w:ascii="Arial" w:hAnsi="Arial" w:cs="Arial"/>
              </w:rPr>
            </w:pPr>
            <w:sdt>
              <w:sdtPr>
                <w:rPr>
                  <w:rFonts w:ascii="Arial" w:hAnsi="Arial" w:cs="Arial"/>
                </w:rPr>
                <w:id w:val="-36128750"/>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00ED2E97" w:rsidRPr="000C001E">
              <w:rPr>
                <w:rFonts w:ascii="Arial" w:hAnsi="Arial" w:cs="Arial"/>
              </w:rPr>
              <w:t xml:space="preserve"> </w:t>
            </w:r>
            <w:r w:rsidR="00AF1589" w:rsidRPr="000C001E">
              <w:rPr>
                <w:rFonts w:ascii="Arial" w:hAnsi="Arial" w:cs="Arial"/>
              </w:rPr>
              <w:t xml:space="preserve">sans détention </w:t>
            </w:r>
          </w:p>
        </w:tc>
        <w:tc>
          <w:tcPr>
            <w:tcW w:w="2187" w:type="dxa"/>
            <w:tcMar>
              <w:top w:w="0" w:type="dxa"/>
              <w:left w:w="108" w:type="dxa"/>
              <w:bottom w:w="0" w:type="dxa"/>
              <w:right w:w="108" w:type="dxa"/>
            </w:tcMar>
            <w:hideMark/>
          </w:tcPr>
          <w:p w14:paraId="0A07769B" w14:textId="0D950453" w:rsidR="00AF1589" w:rsidRPr="00D53527" w:rsidRDefault="00ED2E97" w:rsidP="00ED2E97">
            <w:pPr>
              <w:spacing w:before="60" w:after="60" w:line="200" w:lineRule="exact"/>
              <w:rPr>
                <w:rFonts w:ascii="Arial" w:hAnsi="Arial" w:cs="Arial"/>
              </w:rPr>
            </w:pPr>
            <w:r w:rsidRPr="000C001E">
              <w:rPr>
                <w:rFonts w:ascii="Arial" w:hAnsi="Arial" w:cs="Arial"/>
              </w:rPr>
              <w:t xml:space="preserve"> </w:t>
            </w:r>
            <w:sdt>
              <w:sdtPr>
                <w:rPr>
                  <w:rFonts w:ascii="Arial" w:hAnsi="Arial" w:cs="Arial"/>
                </w:rPr>
                <w:id w:val="13369609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AF1589" w:rsidRPr="000C001E">
              <w:rPr>
                <w:rFonts w:ascii="Arial" w:hAnsi="Arial" w:cs="Arial"/>
              </w:rPr>
              <w:t>avec détentio</w:t>
            </w:r>
            <w:r>
              <w:rPr>
                <w:rFonts w:ascii="Arial" w:hAnsi="Arial" w:cs="Arial"/>
              </w:rPr>
              <w:t>n</w:t>
            </w:r>
          </w:p>
        </w:tc>
      </w:tr>
    </w:tbl>
    <w:p w14:paraId="3911E7AD" w14:textId="77777777" w:rsidR="00AF1589" w:rsidRDefault="00AF1589" w:rsidP="00AF1589">
      <w:pPr>
        <w:rPr>
          <w:rFonts w:ascii="Calibri" w:eastAsiaTheme="minorHAnsi" w:hAnsi="Calibri" w:cs="Calibri"/>
          <w:sz w:val="22"/>
          <w:szCs w:val="22"/>
          <w:lang w:eastAsia="en-US"/>
        </w:rPr>
      </w:pPr>
      <w:r>
        <w:rPr>
          <w:color w:val="1F497D"/>
        </w:rPr>
        <w:t> </w:t>
      </w:r>
    </w:p>
    <w:p w14:paraId="4701334E" w14:textId="63536C8F" w:rsidR="003321A3" w:rsidRPr="00970D22" w:rsidRDefault="003321A3" w:rsidP="002229F0">
      <w:pPr>
        <w:tabs>
          <w:tab w:val="left" w:leader="dot" w:pos="9072"/>
        </w:tabs>
        <w:spacing w:before="240"/>
        <w:rPr>
          <w:rFonts w:ascii="Arial" w:hAnsi="Arial" w:cs="Arial"/>
          <w:caps/>
        </w:rPr>
      </w:pPr>
      <w:r w:rsidRPr="00970D22">
        <w:rPr>
          <w:rFonts w:ascii="Arial" w:hAnsi="Arial" w:cs="Arial"/>
          <w:b/>
          <w:caps/>
        </w:rPr>
        <w:t>montant (hors taxes) :</w:t>
      </w:r>
      <w:r w:rsidR="002229F0">
        <w:rPr>
          <w:rFonts w:ascii="Arial" w:hAnsi="Arial" w:cs="Arial"/>
          <w:caps/>
        </w:rPr>
        <w:t xml:space="preserve"> </w:t>
      </w:r>
      <w:r w:rsidR="002229F0">
        <w:rPr>
          <w:rFonts w:ascii="Arial" w:hAnsi="Arial" w:cs="Arial"/>
          <w:caps/>
        </w:rPr>
        <w:tab/>
      </w:r>
    </w:p>
    <w:p w14:paraId="65172A64" w14:textId="7AACDC26" w:rsidR="00AA0170" w:rsidRDefault="00AA0170">
      <w:pPr>
        <w:rPr>
          <w:rFonts w:ascii="Arial" w:hAnsi="Arial" w:cs="Arial"/>
        </w:rPr>
      </w:pPr>
      <w:r>
        <w:rPr>
          <w:rFonts w:ascii="Arial" w:hAnsi="Arial" w:cs="Arial"/>
        </w:rPr>
        <w:br w:type="page"/>
      </w:r>
    </w:p>
    <w:p w14:paraId="76548E66" w14:textId="3D665401" w:rsidR="00AA0170" w:rsidRPr="008E5852" w:rsidRDefault="00C259F8" w:rsidP="002229F0">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Pr>
          <w:rFonts w:ascii="Arial" w:hAnsi="Arial" w:cs="Arial"/>
          <w:b/>
        </w:rPr>
        <w:lastRenderedPageBreak/>
        <w:t>4</w:t>
      </w:r>
      <w:r w:rsidR="00AA0170" w:rsidRPr="000623A6">
        <w:rPr>
          <w:rFonts w:ascii="Arial" w:hAnsi="Arial" w:cs="Arial"/>
          <w:b/>
        </w:rPr>
        <w:t>- NATURE DES PRESTATIONS SOUS-TRAITE</w:t>
      </w:r>
      <w:r w:rsidR="00AA0170">
        <w:rPr>
          <w:rFonts w:ascii="Arial" w:hAnsi="Arial" w:cs="Arial"/>
          <w:b/>
        </w:rPr>
        <w:t>E</w:t>
      </w:r>
      <w:r w:rsidR="00AA0170" w:rsidRPr="000623A6">
        <w:rPr>
          <w:rFonts w:ascii="Arial" w:hAnsi="Arial" w:cs="Arial"/>
          <w:b/>
        </w:rPr>
        <w:t>S</w:t>
      </w:r>
      <w:r w:rsidR="00AA0170">
        <w:rPr>
          <w:rFonts w:ascii="Arial" w:hAnsi="Arial" w:cs="Arial"/>
          <w:b/>
        </w:rPr>
        <w:t xml:space="preserve"> AU SOUS-TRAITANT DE </w:t>
      </w:r>
      <w:r w:rsidR="0081327B">
        <w:rPr>
          <w:rFonts w:ascii="Arial" w:hAnsi="Arial" w:cs="Arial"/>
          <w:b/>
        </w:rPr>
        <w:t>2</w:t>
      </w:r>
      <w:r w:rsidR="0081327B" w:rsidRPr="002229F0">
        <w:rPr>
          <w:rFonts w:ascii="Arial" w:hAnsi="Arial" w:cs="Arial"/>
          <w:b/>
        </w:rPr>
        <w:t>ème</w:t>
      </w:r>
      <w:r w:rsidR="0081327B">
        <w:rPr>
          <w:rFonts w:ascii="Arial" w:hAnsi="Arial" w:cs="Arial"/>
          <w:b/>
        </w:rPr>
        <w:t xml:space="preserve"> RANG (ou plus)</w:t>
      </w:r>
      <w:r w:rsidR="002229F0">
        <w:rPr>
          <w:rFonts w:ascii="Arial" w:hAnsi="Arial" w:cs="Arial"/>
          <w:b/>
        </w:rPr>
        <w:t xml:space="preserve"> </w:t>
      </w:r>
      <w:r w:rsidR="00AA0170" w:rsidRPr="008E5852">
        <w:rPr>
          <w:rFonts w:ascii="Arial" w:hAnsi="Arial" w:cs="Arial"/>
          <w:b/>
        </w:rPr>
        <w:t>(reprendre les éléments concernés tels qu’ils figurent dans le contrat de sous-traitance)</w:t>
      </w:r>
    </w:p>
    <w:p w14:paraId="24E7E57A" w14:textId="7AF78451" w:rsidR="00AA0170" w:rsidRDefault="00AA0170" w:rsidP="00AA0170">
      <w:pPr>
        <w:pStyle w:val="Paragraphedeliste"/>
        <w:ind w:left="1065"/>
      </w:pPr>
    </w:p>
    <w:tbl>
      <w:tblPr>
        <w:tblW w:w="9498" w:type="dxa"/>
        <w:tblCellMar>
          <w:left w:w="0" w:type="dxa"/>
          <w:right w:w="0" w:type="dxa"/>
        </w:tblCellMar>
        <w:tblLook w:val="04A0" w:firstRow="1" w:lastRow="0" w:firstColumn="1" w:lastColumn="0" w:noHBand="0" w:noVBand="1"/>
      </w:tblPr>
      <w:tblGrid>
        <w:gridCol w:w="2338"/>
        <w:gridCol w:w="2713"/>
        <w:gridCol w:w="2222"/>
        <w:gridCol w:w="2225"/>
      </w:tblGrid>
      <w:tr w:rsidR="00387A68" w14:paraId="2D3DE2B6" w14:textId="77777777" w:rsidTr="002229F0">
        <w:trPr>
          <w:trHeight w:val="765"/>
        </w:trPr>
        <w:tc>
          <w:tcPr>
            <w:tcW w:w="9498" w:type="dxa"/>
            <w:gridSpan w:val="4"/>
            <w:tcMar>
              <w:top w:w="0" w:type="dxa"/>
              <w:left w:w="108" w:type="dxa"/>
              <w:bottom w:w="0" w:type="dxa"/>
              <w:right w:w="108" w:type="dxa"/>
            </w:tcMar>
            <w:vAlign w:val="center"/>
            <w:hideMark/>
          </w:tcPr>
          <w:p w14:paraId="18A92D5C" w14:textId="7F87C163" w:rsidR="00387A68" w:rsidRDefault="00387A68" w:rsidP="002229F0">
            <w:pPr>
              <w:tabs>
                <w:tab w:val="left" w:leader="dot" w:pos="9104"/>
              </w:tabs>
              <w:spacing w:before="60" w:line="360" w:lineRule="auto"/>
              <w:ind w:left="-108" w:right="176"/>
              <w:rPr>
                <w:rFonts w:ascii="Arial" w:hAnsi="Arial" w:cs="Arial"/>
              </w:rPr>
            </w:pPr>
            <w:r>
              <w:rPr>
                <w:rFonts w:ascii="Arial" w:hAnsi="Arial" w:cs="Arial"/>
              </w:rPr>
              <w:t>Nature de la prestation sous trai</w:t>
            </w:r>
            <w:r w:rsidR="002229F0">
              <w:rPr>
                <w:rFonts w:ascii="Arial" w:hAnsi="Arial" w:cs="Arial"/>
              </w:rPr>
              <w:t xml:space="preserve">tée : </w:t>
            </w:r>
            <w:r w:rsidR="002229F0">
              <w:rPr>
                <w:rFonts w:ascii="Arial" w:hAnsi="Arial" w:cs="Arial"/>
              </w:rPr>
              <w:tab/>
            </w:r>
          </w:p>
        </w:tc>
      </w:tr>
      <w:tr w:rsidR="0053060E" w14:paraId="5DFEE0E6" w14:textId="77777777" w:rsidTr="002229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25" w:type="dxa"/>
        </w:trPr>
        <w:tc>
          <w:tcPr>
            <w:tcW w:w="7273" w:type="dxa"/>
            <w:gridSpan w:val="3"/>
            <w:tcMar>
              <w:top w:w="0" w:type="dxa"/>
              <w:left w:w="108" w:type="dxa"/>
              <w:bottom w:w="0" w:type="dxa"/>
              <w:right w:w="108" w:type="dxa"/>
            </w:tcMar>
          </w:tcPr>
          <w:p w14:paraId="16E15822" w14:textId="77777777" w:rsidR="0053060E" w:rsidRDefault="0053060E" w:rsidP="00A7320B">
            <w:pPr>
              <w:spacing w:before="60" w:after="60" w:line="200" w:lineRule="exact"/>
              <w:rPr>
                <w:rFonts w:ascii="Arial" w:hAnsi="Arial" w:cs="Arial"/>
              </w:rPr>
            </w:pPr>
            <w:r>
              <w:rPr>
                <w:rFonts w:ascii="Arial" w:hAnsi="Arial" w:cs="Arial"/>
              </w:rPr>
              <w:t>Niveau de sensibilité de la prestation sous traitée :</w:t>
            </w:r>
          </w:p>
        </w:tc>
      </w:tr>
      <w:tr w:rsidR="00387A68" w14:paraId="1B74A363" w14:textId="77777777" w:rsidTr="002229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25" w:type="dxa"/>
        </w:trPr>
        <w:tc>
          <w:tcPr>
            <w:tcW w:w="2338" w:type="dxa"/>
            <w:tcMar>
              <w:top w:w="0" w:type="dxa"/>
              <w:left w:w="108" w:type="dxa"/>
              <w:bottom w:w="0" w:type="dxa"/>
              <w:right w:w="108" w:type="dxa"/>
            </w:tcMar>
            <w:hideMark/>
          </w:tcPr>
          <w:p w14:paraId="1E0F5592" w14:textId="77777777" w:rsidR="00387A68" w:rsidRDefault="00387A68" w:rsidP="0056553D">
            <w:pPr>
              <w:spacing w:before="60" w:after="60" w:line="200" w:lineRule="exact"/>
            </w:pPr>
            <w:r>
              <w:rPr>
                <w:rFonts w:ascii="Arial" w:hAnsi="Arial" w:cs="Arial"/>
              </w:rPr>
              <w:t xml:space="preserve">Aucune : </w:t>
            </w:r>
            <w:sdt>
              <w:sdtPr>
                <w:rPr>
                  <w:rFonts w:ascii="Arial" w:hAnsi="Arial" w:cs="Arial"/>
                </w:rPr>
                <w:id w:val="-7269906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4D5293EF" w14:textId="6AF85BB8" w:rsidR="00387A68" w:rsidRDefault="00387A68" w:rsidP="0056553D">
            <w:pPr>
              <w:spacing w:before="60" w:after="60" w:line="200" w:lineRule="exact"/>
              <w:rPr>
                <w:rFonts w:ascii="Arial" w:hAnsi="Arial" w:cs="Arial"/>
              </w:rPr>
            </w:pPr>
            <w:r>
              <w:rPr>
                <w:rFonts w:ascii="Arial" w:hAnsi="Arial" w:cs="Arial"/>
              </w:rPr>
              <w:t xml:space="preserve">Sensible : </w:t>
            </w:r>
            <w:sdt>
              <w:sdtPr>
                <w:rPr>
                  <w:rFonts w:ascii="Arial" w:hAnsi="Arial" w:cs="Arial"/>
                </w:rPr>
                <w:id w:val="-514154941"/>
                <w14:checkbox>
                  <w14:checked w14:val="0"/>
                  <w14:checkedState w14:val="2612" w14:font="MS Gothic"/>
                  <w14:uncheckedState w14:val="2610" w14:font="MS Gothic"/>
                </w14:checkbox>
              </w:sdtPr>
              <w:sdtEndPr/>
              <w:sdtContent>
                <w:r w:rsidR="00541313">
                  <w:rPr>
                    <w:rFonts w:ascii="MS Gothic" w:eastAsia="MS Gothic" w:hAnsi="MS Gothic" w:cs="Arial" w:hint="eastAsia"/>
                  </w:rPr>
                  <w:t>☐</w:t>
                </w:r>
              </w:sdtContent>
            </w:sdt>
          </w:p>
          <w:p w14:paraId="7402261E" w14:textId="77777777" w:rsidR="00387A68" w:rsidRDefault="00387A68" w:rsidP="0056553D">
            <w:pPr>
              <w:spacing w:before="60" w:after="60" w:line="200" w:lineRule="exact"/>
            </w:pPr>
          </w:p>
        </w:tc>
        <w:tc>
          <w:tcPr>
            <w:tcW w:w="2222" w:type="dxa"/>
            <w:tcMar>
              <w:top w:w="0" w:type="dxa"/>
              <w:left w:w="108" w:type="dxa"/>
              <w:bottom w:w="0" w:type="dxa"/>
              <w:right w:w="108" w:type="dxa"/>
            </w:tcMar>
            <w:hideMark/>
          </w:tcPr>
          <w:p w14:paraId="117D3520" w14:textId="77777777" w:rsidR="00387A68" w:rsidRDefault="00387A68" w:rsidP="0056553D">
            <w:pPr>
              <w:spacing w:before="60" w:after="60" w:line="200" w:lineRule="exact"/>
              <w:rPr>
                <w:rFonts w:ascii="Arial" w:hAnsi="Arial" w:cs="Arial"/>
              </w:rPr>
            </w:pPr>
            <w:r>
              <w:rPr>
                <w:rFonts w:ascii="Arial" w:hAnsi="Arial" w:cs="Arial"/>
              </w:rPr>
              <w:t xml:space="preserve">Classifié : </w:t>
            </w:r>
            <w:sdt>
              <w:sdtPr>
                <w:rPr>
                  <w:rFonts w:ascii="Arial" w:hAnsi="Arial" w:cs="Arial"/>
                </w:rPr>
                <w:id w:val="-5722835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B6BD994" w14:textId="373656AF" w:rsidR="00387A68" w:rsidRPr="00ED2E97" w:rsidRDefault="00387A68" w:rsidP="0056553D">
            <w:pPr>
              <w:tabs>
                <w:tab w:val="left" w:pos="646"/>
              </w:tabs>
              <w:spacing w:before="60" w:after="60" w:line="200" w:lineRule="exact"/>
              <w:rPr>
                <w:rFonts w:ascii="Arial" w:hAnsi="Arial" w:cs="Arial"/>
              </w:rPr>
            </w:pPr>
            <w:r>
              <w:rPr>
                <w:rFonts w:ascii="Arial" w:hAnsi="Arial" w:cs="Arial"/>
              </w:rPr>
              <w:tab/>
            </w:r>
            <w:r w:rsidR="001B17A7">
              <w:rPr>
                <w:rFonts w:ascii="Arial" w:hAnsi="Arial" w:cs="Arial"/>
              </w:rPr>
              <w:t>secret</w:t>
            </w:r>
            <w:r w:rsidR="001B17A7" w:rsidRPr="00ED2E97">
              <w:rPr>
                <w:rFonts w:ascii="Arial" w:hAnsi="Arial" w:cs="Arial"/>
              </w:rPr>
              <w:t> </w:t>
            </w:r>
            <w:sdt>
              <w:sdtPr>
                <w:rPr>
                  <w:rFonts w:ascii="Arial" w:hAnsi="Arial" w:cs="Arial"/>
                </w:rPr>
                <w:id w:val="-201237072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386CB25" w14:textId="7C4D720B" w:rsidR="00387A68" w:rsidRPr="00ED2E97" w:rsidRDefault="00387A68" w:rsidP="0056553D">
            <w:pPr>
              <w:tabs>
                <w:tab w:val="left" w:pos="631"/>
              </w:tabs>
              <w:spacing w:before="60" w:after="60" w:line="200" w:lineRule="exact"/>
              <w:rPr>
                <w:rFonts w:ascii="Arial" w:hAnsi="Arial" w:cs="Arial"/>
              </w:rPr>
            </w:pPr>
            <w:r>
              <w:rPr>
                <w:rFonts w:ascii="Arial" w:hAnsi="Arial" w:cs="Arial"/>
              </w:rPr>
              <w:tab/>
            </w:r>
            <w:r w:rsidR="001B17A7">
              <w:rPr>
                <w:rFonts w:ascii="Arial" w:hAnsi="Arial" w:cs="Arial"/>
              </w:rPr>
              <w:t>très secret</w:t>
            </w:r>
            <w:sdt>
              <w:sdtPr>
                <w:rPr>
                  <w:rFonts w:ascii="Arial" w:hAnsi="Arial" w:cs="Arial"/>
                </w:rPr>
                <w:id w:val="-4624279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252C361E" w14:textId="77777777" w:rsidR="00387A68" w:rsidRPr="00B02524" w:rsidRDefault="00387A68" w:rsidP="0056553D">
            <w:pPr>
              <w:pStyle w:val="Paragraphedeliste"/>
              <w:spacing w:before="60" w:after="60" w:line="200" w:lineRule="exact"/>
              <w:rPr>
                <w:rFonts w:ascii="Arial" w:hAnsi="Arial" w:cs="Arial"/>
              </w:rPr>
            </w:pPr>
          </w:p>
          <w:p w14:paraId="2C24D10D" w14:textId="77777777" w:rsidR="00387A68" w:rsidRDefault="00387A68" w:rsidP="0056553D">
            <w:pPr>
              <w:spacing w:before="60" w:after="60" w:line="200" w:lineRule="exact"/>
            </w:pPr>
            <w:r>
              <w:rPr>
                <w:rFonts w:ascii="Arial" w:hAnsi="Arial" w:cs="Arial"/>
              </w:rPr>
              <w:t xml:space="preserve">sans détention </w:t>
            </w:r>
            <w:sdt>
              <w:sdtPr>
                <w:rPr>
                  <w:rFonts w:ascii="Arial" w:hAnsi="Arial" w:cs="Arial"/>
                </w:rPr>
                <w:id w:val="-167355905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br/>
              <w:t xml:space="preserve">avec détention </w:t>
            </w:r>
            <w:sdt>
              <w:sdtPr>
                <w:rPr>
                  <w:rFonts w:ascii="Arial" w:hAnsi="Arial" w:cs="Arial"/>
                </w:rPr>
                <w:id w:val="-19597115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64ACC143" w14:textId="77777777" w:rsidR="00387A68" w:rsidRDefault="00387A68" w:rsidP="00387A68">
      <w:pPr>
        <w:tabs>
          <w:tab w:val="right" w:leader="dot" w:pos="9072"/>
          <w:tab w:val="right" w:leader="dot" w:pos="10205"/>
        </w:tabs>
        <w:spacing w:before="240" w:line="240" w:lineRule="exact"/>
        <w:rPr>
          <w:rFonts w:ascii="Arial" w:hAnsi="Arial" w:cs="Arial"/>
        </w:rPr>
      </w:pPr>
    </w:p>
    <w:tbl>
      <w:tblPr>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11"/>
        <w:gridCol w:w="881"/>
        <w:gridCol w:w="881"/>
        <w:gridCol w:w="2192"/>
        <w:gridCol w:w="2187"/>
      </w:tblGrid>
      <w:tr w:rsidR="00387A68" w14:paraId="71E09F64" w14:textId="77777777" w:rsidTr="0056553D">
        <w:tc>
          <w:tcPr>
            <w:tcW w:w="9052" w:type="dxa"/>
            <w:gridSpan w:val="5"/>
            <w:tcMar>
              <w:top w:w="0" w:type="dxa"/>
              <w:left w:w="108" w:type="dxa"/>
              <w:bottom w:w="0" w:type="dxa"/>
              <w:right w:w="108" w:type="dxa"/>
            </w:tcMar>
            <w:hideMark/>
          </w:tcPr>
          <w:p w14:paraId="527F1F4D" w14:textId="77777777" w:rsidR="00387A68" w:rsidRPr="00D53527" w:rsidRDefault="00387A68" w:rsidP="0056553D">
            <w:pPr>
              <w:spacing w:before="60" w:after="60" w:line="200" w:lineRule="exact"/>
              <w:rPr>
                <w:rFonts w:ascii="Arial" w:hAnsi="Arial" w:cs="Arial"/>
              </w:rPr>
            </w:pPr>
            <w:r w:rsidRPr="000C001E">
              <w:rPr>
                <w:rFonts w:ascii="Arial" w:hAnsi="Arial" w:cs="Arial"/>
              </w:rPr>
              <w:t xml:space="preserve">Le sous-traitant </w:t>
            </w:r>
            <w:r>
              <w:rPr>
                <w:rFonts w:ascii="Arial" w:hAnsi="Arial" w:cs="Arial"/>
              </w:rPr>
              <w:t>dispose-t</w:t>
            </w:r>
            <w:r w:rsidRPr="000C001E">
              <w:rPr>
                <w:rFonts w:ascii="Arial" w:hAnsi="Arial" w:cs="Arial"/>
              </w:rPr>
              <w:t xml:space="preserve">-il </w:t>
            </w:r>
            <w:r>
              <w:rPr>
                <w:rFonts w:ascii="Arial" w:hAnsi="Arial" w:cs="Arial"/>
              </w:rPr>
              <w:t>d’une habilitation</w:t>
            </w:r>
            <w:r w:rsidRPr="000C001E">
              <w:rPr>
                <w:rFonts w:ascii="Arial" w:hAnsi="Arial" w:cs="Arial"/>
              </w:rPr>
              <w:t xml:space="preserve">: </w:t>
            </w:r>
            <w:sdt>
              <w:sdtPr>
                <w:rPr>
                  <w:rFonts w:ascii="Arial" w:hAnsi="Arial" w:cs="Arial"/>
                </w:rPr>
                <w:id w:val="3533944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ascii="Arial" w:hAnsi="Arial" w:cs="Arial"/>
              </w:rPr>
              <w:t xml:space="preserve"> oui / </w:t>
            </w:r>
            <w:sdt>
              <w:sdtPr>
                <w:rPr>
                  <w:rFonts w:ascii="Arial" w:hAnsi="Arial" w:cs="Arial"/>
                </w:rPr>
                <w:id w:val="-8008362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ascii="Arial" w:hAnsi="Arial" w:cs="Arial"/>
              </w:rPr>
              <w:t xml:space="preserve"> non</w:t>
            </w:r>
          </w:p>
        </w:tc>
      </w:tr>
      <w:tr w:rsidR="00387A68" w14:paraId="0683AE6C" w14:textId="77777777" w:rsidTr="0056553D">
        <w:tc>
          <w:tcPr>
            <w:tcW w:w="2911" w:type="dxa"/>
            <w:tcMar>
              <w:top w:w="0" w:type="dxa"/>
              <w:left w:w="108" w:type="dxa"/>
              <w:bottom w:w="0" w:type="dxa"/>
              <w:right w:w="108" w:type="dxa"/>
            </w:tcMar>
            <w:hideMark/>
          </w:tcPr>
          <w:p w14:paraId="514FB809" w14:textId="77777777" w:rsidR="00387A68" w:rsidRPr="00D53527" w:rsidRDefault="00387A68" w:rsidP="0056553D">
            <w:pPr>
              <w:spacing w:before="60" w:after="60" w:line="200" w:lineRule="exact"/>
              <w:rPr>
                <w:rFonts w:ascii="Arial" w:hAnsi="Arial" w:cs="Arial"/>
              </w:rPr>
            </w:pPr>
            <w:r w:rsidRPr="000C001E">
              <w:rPr>
                <w:rFonts w:ascii="Arial" w:hAnsi="Arial" w:cs="Arial"/>
              </w:rPr>
              <w:t>Si oui, niveau d’habilitation</w:t>
            </w:r>
          </w:p>
        </w:tc>
        <w:tc>
          <w:tcPr>
            <w:tcW w:w="881" w:type="dxa"/>
            <w:tcMar>
              <w:top w:w="0" w:type="dxa"/>
              <w:left w:w="108" w:type="dxa"/>
              <w:bottom w:w="0" w:type="dxa"/>
              <w:right w:w="108" w:type="dxa"/>
            </w:tcMar>
            <w:hideMark/>
          </w:tcPr>
          <w:p w14:paraId="7A542315" w14:textId="49831036" w:rsidR="00387A68" w:rsidRPr="00D53527" w:rsidRDefault="003B3E40" w:rsidP="001B17A7">
            <w:pPr>
              <w:spacing w:before="60" w:after="60" w:line="200" w:lineRule="exact"/>
              <w:rPr>
                <w:rFonts w:ascii="Arial" w:hAnsi="Arial" w:cs="Arial"/>
              </w:rPr>
            </w:pPr>
            <w:sdt>
              <w:sdtPr>
                <w:rPr>
                  <w:rFonts w:ascii="Arial" w:hAnsi="Arial" w:cs="Arial"/>
                </w:rPr>
                <w:id w:val="876666612"/>
                <w14:checkbox>
                  <w14:checked w14:val="0"/>
                  <w14:checkedState w14:val="2612" w14:font="MS Gothic"/>
                  <w14:uncheckedState w14:val="2610" w14:font="MS Gothic"/>
                </w14:checkbox>
              </w:sdtPr>
              <w:sdtEndPr/>
              <w:sdtContent>
                <w:r w:rsidR="00387A68">
                  <w:rPr>
                    <w:rFonts w:ascii="MS Gothic" w:eastAsia="MS Gothic" w:hAnsi="MS Gothic" w:cs="Arial" w:hint="eastAsia"/>
                  </w:rPr>
                  <w:t>☐</w:t>
                </w:r>
              </w:sdtContent>
            </w:sdt>
            <w:r w:rsidR="00387A68" w:rsidRPr="000C001E">
              <w:rPr>
                <w:rFonts w:ascii="Arial" w:hAnsi="Arial" w:cs="Arial"/>
              </w:rPr>
              <w:t xml:space="preserve"> </w:t>
            </w:r>
            <w:r w:rsidR="001B17A7">
              <w:rPr>
                <w:rFonts w:ascii="Arial" w:hAnsi="Arial" w:cs="Arial"/>
              </w:rPr>
              <w:t>secret</w:t>
            </w:r>
            <w:r w:rsidR="001B17A7" w:rsidRPr="000C001E">
              <w:rPr>
                <w:rFonts w:ascii="Arial" w:hAnsi="Arial" w:cs="Arial"/>
              </w:rPr>
              <w:t xml:space="preserve"> </w:t>
            </w:r>
          </w:p>
        </w:tc>
        <w:tc>
          <w:tcPr>
            <w:tcW w:w="881" w:type="dxa"/>
            <w:tcMar>
              <w:top w:w="0" w:type="dxa"/>
              <w:left w:w="108" w:type="dxa"/>
              <w:bottom w:w="0" w:type="dxa"/>
              <w:right w:w="108" w:type="dxa"/>
            </w:tcMar>
            <w:hideMark/>
          </w:tcPr>
          <w:p w14:paraId="08D2D977" w14:textId="0628CC21" w:rsidR="00387A68" w:rsidRPr="00D53527" w:rsidRDefault="003B3E40" w:rsidP="001B17A7">
            <w:pPr>
              <w:spacing w:before="60" w:after="60" w:line="200" w:lineRule="exact"/>
              <w:rPr>
                <w:rFonts w:ascii="Arial" w:hAnsi="Arial" w:cs="Arial"/>
              </w:rPr>
            </w:pPr>
            <w:sdt>
              <w:sdtPr>
                <w:rPr>
                  <w:rFonts w:ascii="Arial" w:hAnsi="Arial" w:cs="Arial"/>
                </w:rPr>
                <w:id w:val="-1826193914"/>
                <w14:checkbox>
                  <w14:checked w14:val="0"/>
                  <w14:checkedState w14:val="2612" w14:font="MS Gothic"/>
                  <w14:uncheckedState w14:val="2610" w14:font="MS Gothic"/>
                </w14:checkbox>
              </w:sdtPr>
              <w:sdtEndPr/>
              <w:sdtContent>
                <w:r w:rsidR="00387A68">
                  <w:rPr>
                    <w:rFonts w:ascii="MS Gothic" w:eastAsia="MS Gothic" w:hAnsi="MS Gothic" w:cs="Arial" w:hint="eastAsia"/>
                  </w:rPr>
                  <w:t>☐</w:t>
                </w:r>
              </w:sdtContent>
            </w:sdt>
            <w:r w:rsidR="00387A68" w:rsidRPr="000C001E">
              <w:rPr>
                <w:rFonts w:ascii="Arial" w:hAnsi="Arial" w:cs="Arial"/>
              </w:rPr>
              <w:t xml:space="preserve"> </w:t>
            </w:r>
            <w:r w:rsidR="001B17A7">
              <w:rPr>
                <w:rFonts w:ascii="Arial" w:hAnsi="Arial" w:cs="Arial"/>
              </w:rPr>
              <w:t>très secret</w:t>
            </w:r>
          </w:p>
        </w:tc>
        <w:tc>
          <w:tcPr>
            <w:tcW w:w="2192" w:type="dxa"/>
            <w:tcMar>
              <w:top w:w="0" w:type="dxa"/>
              <w:left w:w="108" w:type="dxa"/>
              <w:bottom w:w="0" w:type="dxa"/>
              <w:right w:w="108" w:type="dxa"/>
            </w:tcMar>
            <w:hideMark/>
          </w:tcPr>
          <w:p w14:paraId="1BED4F06" w14:textId="77777777" w:rsidR="00387A68" w:rsidRPr="00D53527" w:rsidRDefault="003B3E40" w:rsidP="0056553D">
            <w:pPr>
              <w:spacing w:before="60" w:after="60" w:line="200" w:lineRule="exact"/>
              <w:rPr>
                <w:rFonts w:ascii="Arial" w:hAnsi="Arial" w:cs="Arial"/>
              </w:rPr>
            </w:pPr>
            <w:sdt>
              <w:sdtPr>
                <w:rPr>
                  <w:rFonts w:ascii="Arial" w:hAnsi="Arial" w:cs="Arial"/>
                </w:rPr>
                <w:id w:val="383762891"/>
                <w14:checkbox>
                  <w14:checked w14:val="0"/>
                  <w14:checkedState w14:val="2612" w14:font="MS Gothic"/>
                  <w14:uncheckedState w14:val="2610" w14:font="MS Gothic"/>
                </w14:checkbox>
              </w:sdtPr>
              <w:sdtEndPr/>
              <w:sdtContent>
                <w:r w:rsidR="00387A68">
                  <w:rPr>
                    <w:rFonts w:ascii="MS Gothic" w:eastAsia="MS Gothic" w:hAnsi="MS Gothic" w:cs="Arial" w:hint="eastAsia"/>
                  </w:rPr>
                  <w:t>☐</w:t>
                </w:r>
              </w:sdtContent>
            </w:sdt>
            <w:r w:rsidR="00387A68" w:rsidRPr="000C001E">
              <w:rPr>
                <w:rFonts w:ascii="Arial" w:hAnsi="Arial" w:cs="Arial"/>
              </w:rPr>
              <w:t xml:space="preserve"> sans détention </w:t>
            </w:r>
          </w:p>
        </w:tc>
        <w:tc>
          <w:tcPr>
            <w:tcW w:w="2187" w:type="dxa"/>
            <w:tcMar>
              <w:top w:w="0" w:type="dxa"/>
              <w:left w:w="108" w:type="dxa"/>
              <w:bottom w:w="0" w:type="dxa"/>
              <w:right w:w="108" w:type="dxa"/>
            </w:tcMar>
            <w:hideMark/>
          </w:tcPr>
          <w:p w14:paraId="79FD53C5" w14:textId="77777777" w:rsidR="00387A68" w:rsidRPr="00D53527" w:rsidRDefault="00387A68" w:rsidP="0056553D">
            <w:pPr>
              <w:spacing w:before="60" w:after="60" w:line="200" w:lineRule="exact"/>
              <w:rPr>
                <w:rFonts w:ascii="Arial" w:hAnsi="Arial" w:cs="Arial"/>
              </w:rPr>
            </w:pPr>
            <w:r w:rsidRPr="000C001E">
              <w:rPr>
                <w:rFonts w:ascii="Arial" w:hAnsi="Arial" w:cs="Arial"/>
              </w:rPr>
              <w:t xml:space="preserve"> </w:t>
            </w:r>
            <w:sdt>
              <w:sdtPr>
                <w:rPr>
                  <w:rFonts w:ascii="Arial" w:hAnsi="Arial" w:cs="Arial"/>
                </w:rPr>
                <w:id w:val="-55216353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ascii="Arial" w:hAnsi="Arial" w:cs="Arial"/>
              </w:rPr>
              <w:t>avec détentio</w:t>
            </w:r>
            <w:r>
              <w:rPr>
                <w:rFonts w:ascii="Arial" w:hAnsi="Arial" w:cs="Arial"/>
              </w:rPr>
              <w:t>n</w:t>
            </w:r>
          </w:p>
        </w:tc>
      </w:tr>
    </w:tbl>
    <w:p w14:paraId="04C71079" w14:textId="77777777" w:rsidR="00387A68" w:rsidRDefault="00387A68" w:rsidP="00387A68">
      <w:pPr>
        <w:rPr>
          <w:rFonts w:ascii="Calibri" w:eastAsiaTheme="minorHAnsi" w:hAnsi="Calibri" w:cs="Calibri"/>
          <w:sz w:val="22"/>
          <w:szCs w:val="22"/>
          <w:lang w:eastAsia="en-US"/>
        </w:rPr>
      </w:pPr>
      <w:r>
        <w:rPr>
          <w:color w:val="1F497D"/>
        </w:rPr>
        <w:t> </w:t>
      </w:r>
    </w:p>
    <w:p w14:paraId="63CF9E03" w14:textId="3910D7B1" w:rsidR="00387A68" w:rsidRPr="00970D22" w:rsidRDefault="00387A68" w:rsidP="00387A68">
      <w:pPr>
        <w:tabs>
          <w:tab w:val="right" w:leader="dot" w:pos="9072"/>
        </w:tabs>
        <w:spacing w:before="240"/>
        <w:ind w:right="282"/>
        <w:rPr>
          <w:rFonts w:ascii="Arial" w:hAnsi="Arial" w:cs="Arial"/>
          <w:caps/>
        </w:rPr>
      </w:pPr>
      <w:r w:rsidRPr="00970D22">
        <w:rPr>
          <w:rFonts w:ascii="Arial" w:hAnsi="Arial" w:cs="Arial"/>
          <w:b/>
          <w:caps/>
        </w:rPr>
        <w:t>montant (hors taxes) :</w:t>
      </w:r>
      <w:r w:rsidR="002229F0">
        <w:rPr>
          <w:rFonts w:ascii="Arial" w:hAnsi="Arial" w:cs="Arial"/>
          <w:caps/>
        </w:rPr>
        <w:t xml:space="preserve"> </w:t>
      </w:r>
      <w:r w:rsidR="002229F0">
        <w:rPr>
          <w:rFonts w:ascii="Arial" w:hAnsi="Arial" w:cs="Arial"/>
          <w:caps/>
        </w:rPr>
        <w:tab/>
      </w:r>
    </w:p>
    <w:p w14:paraId="3551BB2A" w14:textId="77777777" w:rsidR="00AF1589" w:rsidRDefault="00AF1589" w:rsidP="00015492">
      <w:pPr>
        <w:pStyle w:val="Paragraphedeliste"/>
        <w:ind w:left="0"/>
      </w:pPr>
    </w:p>
    <w:p w14:paraId="3B786A4E" w14:textId="5F8F023C" w:rsidR="00015492" w:rsidRDefault="00015492" w:rsidP="00015492">
      <w:pPr>
        <w:tabs>
          <w:tab w:val="left" w:pos="4536"/>
          <w:tab w:val="left" w:pos="4820"/>
          <w:tab w:val="left" w:pos="5103"/>
          <w:tab w:val="left" w:pos="5245"/>
          <w:tab w:val="left" w:pos="5529"/>
          <w:tab w:val="left" w:pos="6521"/>
          <w:tab w:val="left" w:pos="7938"/>
          <w:tab w:val="right" w:leader="dot" w:pos="9072"/>
        </w:tabs>
        <w:spacing w:before="240"/>
        <w:ind w:right="282"/>
        <w:jc w:val="both"/>
        <w:rPr>
          <w:rFonts w:ascii="Arial" w:hAnsi="Arial" w:cs="Arial"/>
          <w:b/>
          <w:caps/>
        </w:rPr>
      </w:pPr>
      <w:r w:rsidRPr="00ED2175">
        <w:rPr>
          <w:rFonts w:ascii="Arial" w:hAnsi="Arial" w:cs="Arial"/>
          <w:b/>
          <w:caps/>
        </w:rPr>
        <w:t>Garantie accordee par le sous-traitant de 1</w:t>
      </w:r>
      <w:r w:rsidRPr="00ED2175">
        <w:rPr>
          <w:rFonts w:ascii="Arial" w:hAnsi="Arial" w:cs="Arial"/>
          <w:b/>
          <w:caps/>
          <w:vertAlign w:val="superscript"/>
        </w:rPr>
        <w:t>er</w:t>
      </w:r>
      <w:r w:rsidRPr="00ED2175">
        <w:rPr>
          <w:rFonts w:ascii="Arial" w:hAnsi="Arial" w:cs="Arial"/>
          <w:b/>
          <w:caps/>
        </w:rPr>
        <w:t xml:space="preserve"> rang au sous-traitant de 2</w:t>
      </w:r>
      <w:r w:rsidRPr="00ED2175">
        <w:rPr>
          <w:rFonts w:ascii="Arial" w:hAnsi="Arial" w:cs="Arial"/>
          <w:b/>
          <w:caps/>
          <w:vertAlign w:val="superscript"/>
        </w:rPr>
        <w:t>nd</w:t>
      </w:r>
      <w:r w:rsidRPr="00ED2175">
        <w:rPr>
          <w:rFonts w:ascii="Arial" w:hAnsi="Arial" w:cs="Arial"/>
          <w:b/>
          <w:caps/>
        </w:rPr>
        <w:t xml:space="preserve"> rang</w:t>
      </w:r>
      <w:r w:rsidR="00DA7E21">
        <w:rPr>
          <w:rFonts w:ascii="Arial" w:hAnsi="Arial" w:cs="Arial"/>
          <w:b/>
          <w:caps/>
        </w:rPr>
        <w:t xml:space="preserve"> OU PLUS</w:t>
      </w:r>
      <w:r w:rsidRPr="00ED2175">
        <w:rPr>
          <w:rFonts w:ascii="Arial" w:hAnsi="Arial" w:cs="Arial"/>
          <w:b/>
          <w:caps/>
        </w:rPr>
        <w:t xml:space="preserve"> : </w:t>
      </w:r>
    </w:p>
    <w:p w14:paraId="2047DAD0" w14:textId="77777777" w:rsidR="00015492" w:rsidRPr="00015492" w:rsidRDefault="00015492" w:rsidP="00015492">
      <w:pPr>
        <w:rPr>
          <w:rFonts w:ascii="Arial" w:hAnsi="Arial" w:cs="Arial"/>
          <w:b/>
          <w:sz w:val="22"/>
          <w:szCs w:val="22"/>
        </w:rPr>
      </w:pPr>
    </w:p>
    <w:p w14:paraId="15931146" w14:textId="79A87E62" w:rsidR="00015492" w:rsidRPr="000D482A" w:rsidRDefault="003B3E40" w:rsidP="008E5852">
      <w:pPr>
        <w:pStyle w:val="Paragraphedeliste"/>
        <w:rPr>
          <w:rFonts w:ascii="Arial" w:hAnsi="Arial" w:cs="Arial"/>
        </w:rPr>
      </w:pPr>
      <w:sdt>
        <w:sdtPr>
          <w:rPr>
            <w:rFonts w:ascii="Arial" w:hAnsi="Arial" w:cs="Arial"/>
          </w:rPr>
          <w:id w:val="2080867872"/>
          <w14:checkbox>
            <w14:checked w14:val="0"/>
            <w14:checkedState w14:val="2612" w14:font="MS Gothic"/>
            <w14:uncheckedState w14:val="2610" w14:font="MS Gothic"/>
          </w14:checkbox>
        </w:sdtPr>
        <w:sdtEndPr/>
        <w:sdtContent>
          <w:r w:rsidR="008E5852">
            <w:rPr>
              <w:rFonts w:ascii="MS Gothic" w:eastAsia="MS Gothic" w:hAnsi="MS Gothic" w:cs="Arial" w:hint="eastAsia"/>
            </w:rPr>
            <w:t>☐</w:t>
          </w:r>
        </w:sdtContent>
      </w:sdt>
      <w:r w:rsidR="008E5852">
        <w:rPr>
          <w:rFonts w:ascii="Arial" w:hAnsi="Arial" w:cs="Arial"/>
        </w:rPr>
        <w:t xml:space="preserve"> </w:t>
      </w:r>
      <w:r w:rsidR="00015492" w:rsidRPr="000D482A">
        <w:rPr>
          <w:rFonts w:ascii="Arial" w:hAnsi="Arial" w:cs="Arial"/>
        </w:rPr>
        <w:t>Caution personnelle et solidaire</w:t>
      </w:r>
    </w:p>
    <w:p w14:paraId="0B1909B5" w14:textId="1390E8BE" w:rsidR="000D482A" w:rsidRPr="000D482A" w:rsidRDefault="003B3E40" w:rsidP="008E5852">
      <w:pPr>
        <w:pStyle w:val="Paragraphedeliste"/>
        <w:rPr>
          <w:rFonts w:ascii="Arial" w:hAnsi="Arial" w:cs="Arial"/>
        </w:rPr>
      </w:pPr>
      <w:sdt>
        <w:sdtPr>
          <w:rPr>
            <w:rFonts w:ascii="Arial" w:hAnsi="Arial" w:cs="Arial"/>
          </w:rPr>
          <w:id w:val="1423847103"/>
          <w14:checkbox>
            <w14:checked w14:val="0"/>
            <w14:checkedState w14:val="2612" w14:font="MS Gothic"/>
            <w14:uncheckedState w14:val="2610" w14:font="MS Gothic"/>
          </w14:checkbox>
        </w:sdtPr>
        <w:sdtEndPr/>
        <w:sdtContent>
          <w:r w:rsidR="008E5852">
            <w:rPr>
              <w:rFonts w:ascii="MS Gothic" w:eastAsia="MS Gothic" w:hAnsi="MS Gothic" w:cs="Arial" w:hint="eastAsia"/>
            </w:rPr>
            <w:t>☐</w:t>
          </w:r>
        </w:sdtContent>
      </w:sdt>
      <w:r w:rsidR="008E5852">
        <w:rPr>
          <w:rFonts w:ascii="Arial" w:hAnsi="Arial" w:cs="Arial"/>
        </w:rPr>
        <w:t xml:space="preserve"> </w:t>
      </w:r>
      <w:r w:rsidR="000D482A" w:rsidRPr="000D482A">
        <w:rPr>
          <w:rFonts w:ascii="Arial" w:hAnsi="Arial" w:cs="Arial"/>
        </w:rPr>
        <w:t xml:space="preserve">Convention de délégation de paiement </w:t>
      </w:r>
    </w:p>
    <w:p w14:paraId="5E665EA7" w14:textId="77777777" w:rsidR="00015492" w:rsidRDefault="00015492" w:rsidP="00015492">
      <w:pPr>
        <w:pStyle w:val="Paragraphedeliste"/>
        <w:ind w:left="0"/>
      </w:pPr>
    </w:p>
    <w:p w14:paraId="0A2D8D15" w14:textId="77777777" w:rsidR="00C259F8" w:rsidRDefault="00C259F8" w:rsidP="00015492">
      <w:pPr>
        <w:pStyle w:val="Paragraphedeliste"/>
        <w:ind w:left="0"/>
      </w:pPr>
    </w:p>
    <w:p w14:paraId="29552FD7" w14:textId="77777777" w:rsidR="00AA0170" w:rsidRDefault="00AA0170" w:rsidP="00AA0170">
      <w:pPr>
        <w:pStyle w:val="En-tte"/>
        <w:tabs>
          <w:tab w:val="left" w:pos="864"/>
        </w:tabs>
        <w:jc w:val="both"/>
        <w:rPr>
          <w:rFonts w:ascii="Arial" w:hAnsi="Arial" w:cs="Arial"/>
        </w:rPr>
      </w:pPr>
      <w:r w:rsidRPr="00BA3DFE">
        <w:rPr>
          <w:rFonts w:ascii="Arial" w:hAnsi="Arial" w:cs="Arial"/>
          <w:bCs/>
          <w:color w:val="66CCFF"/>
          <w:spacing w:val="-10"/>
          <w:position w:val="-2"/>
        </w:rPr>
        <w:sym w:font="Wingdings" w:char="F06E"/>
      </w:r>
      <w:r w:rsidRPr="00BA3DFE">
        <w:rPr>
          <w:rFonts w:ascii="Arial" w:hAnsi="Arial" w:cs="Arial"/>
        </w:rPr>
        <w:t xml:space="preserve"> </w:t>
      </w:r>
      <w:r w:rsidRPr="00BA3DFE">
        <w:rPr>
          <w:rFonts w:ascii="Arial" w:hAnsi="Arial" w:cs="Arial"/>
          <w:b/>
          <w:bCs/>
        </w:rPr>
        <w:t xml:space="preserve">Sous-traitance de traitement de données à caractère personnel </w:t>
      </w:r>
      <w:r w:rsidRPr="00BA3DFE">
        <w:rPr>
          <w:rFonts w:ascii="Arial" w:hAnsi="Arial" w:cs="Arial"/>
          <w:i/>
        </w:rPr>
        <w:t>(à compléter le cas échéant)</w:t>
      </w:r>
      <w:r w:rsidRPr="00BA3DFE">
        <w:rPr>
          <w:rFonts w:ascii="Arial" w:hAnsi="Arial" w:cs="Arial"/>
        </w:rPr>
        <w:t> :</w:t>
      </w:r>
    </w:p>
    <w:p w14:paraId="441901CE" w14:textId="77777777" w:rsidR="00AA0170" w:rsidRPr="00C847AF" w:rsidRDefault="00AA0170" w:rsidP="00AA0170">
      <w:pPr>
        <w:pStyle w:val="En-tte"/>
        <w:tabs>
          <w:tab w:val="left" w:pos="864"/>
        </w:tabs>
        <w:jc w:val="both"/>
        <w:rPr>
          <w:rFonts w:ascii="Arial" w:hAnsi="Arial" w:cs="Arial"/>
        </w:rPr>
      </w:pPr>
    </w:p>
    <w:p w14:paraId="0E67063E" w14:textId="542A887D" w:rsidR="00AA0170" w:rsidRPr="00C847AF" w:rsidRDefault="00AA0170" w:rsidP="00BA3896">
      <w:pPr>
        <w:pStyle w:val="En-tte"/>
        <w:tabs>
          <w:tab w:val="clear" w:pos="4536"/>
          <w:tab w:val="left" w:pos="864"/>
          <w:tab w:val="right" w:leader="dot" w:pos="9072"/>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sidR="00BA3896">
        <w:rPr>
          <w:rFonts w:ascii="Arial" w:hAnsi="Arial" w:cs="Arial"/>
        </w:rPr>
        <w:tab/>
      </w:r>
    </w:p>
    <w:p w14:paraId="21673A2A" w14:textId="77777777" w:rsidR="00AA0170" w:rsidRPr="00C847AF" w:rsidRDefault="00AA0170" w:rsidP="00AA0170">
      <w:pPr>
        <w:pStyle w:val="En-tte"/>
        <w:tabs>
          <w:tab w:val="left" w:pos="864"/>
        </w:tabs>
        <w:jc w:val="both"/>
        <w:rPr>
          <w:rFonts w:ascii="Arial" w:hAnsi="Arial" w:cs="Arial"/>
        </w:rPr>
      </w:pPr>
    </w:p>
    <w:p w14:paraId="102F153C" w14:textId="69030D9E" w:rsidR="00AA0170" w:rsidRPr="00C847AF" w:rsidRDefault="00AA0170" w:rsidP="00BA3896">
      <w:pPr>
        <w:pStyle w:val="En-tte"/>
        <w:tabs>
          <w:tab w:val="clear" w:pos="4536"/>
          <w:tab w:val="left" w:pos="864"/>
          <w:tab w:val="right" w:leader="dot" w:pos="9072"/>
        </w:tabs>
        <w:jc w:val="both"/>
        <w:rPr>
          <w:rFonts w:ascii="Arial" w:hAnsi="Arial" w:cs="Arial"/>
        </w:rPr>
      </w:pPr>
      <w:r w:rsidRPr="00C847AF">
        <w:rPr>
          <w:rFonts w:ascii="Arial" w:hAnsi="Arial" w:cs="Arial"/>
        </w:rPr>
        <w:t>La durée du traitement est :</w:t>
      </w:r>
      <w:r w:rsidR="00BA3896">
        <w:rPr>
          <w:rFonts w:ascii="Arial" w:hAnsi="Arial" w:cs="Arial"/>
        </w:rPr>
        <w:t xml:space="preserve"> </w:t>
      </w:r>
      <w:r w:rsidR="00BA3896">
        <w:rPr>
          <w:rFonts w:ascii="Arial" w:hAnsi="Arial" w:cs="Arial"/>
        </w:rPr>
        <w:tab/>
      </w:r>
    </w:p>
    <w:p w14:paraId="794E4635" w14:textId="77777777" w:rsidR="00AA0170" w:rsidRPr="00C847AF" w:rsidRDefault="00AA0170" w:rsidP="00AA0170">
      <w:pPr>
        <w:pStyle w:val="En-tte"/>
        <w:tabs>
          <w:tab w:val="left" w:pos="864"/>
        </w:tabs>
        <w:jc w:val="both"/>
        <w:rPr>
          <w:rFonts w:ascii="Arial" w:hAnsi="Arial" w:cs="Arial"/>
        </w:rPr>
      </w:pPr>
    </w:p>
    <w:p w14:paraId="4AE84DEC" w14:textId="51345133" w:rsidR="00AA0170" w:rsidRPr="00C847AF" w:rsidRDefault="00AA0170" w:rsidP="00BA3896">
      <w:pPr>
        <w:pStyle w:val="En-tte"/>
        <w:tabs>
          <w:tab w:val="clear" w:pos="4536"/>
          <w:tab w:val="left" w:pos="864"/>
          <w:tab w:val="right" w:leader="dot" w:pos="9072"/>
        </w:tabs>
        <w:jc w:val="both"/>
        <w:rPr>
          <w:rFonts w:ascii="Arial" w:hAnsi="Arial" w:cs="Arial"/>
        </w:rPr>
      </w:pPr>
      <w:r w:rsidRPr="00C847AF">
        <w:rPr>
          <w:rFonts w:ascii="Arial" w:hAnsi="Arial" w:cs="Arial"/>
        </w:rPr>
        <w:t>La nature des opérations réalisées sur les données est :</w:t>
      </w:r>
      <w:r w:rsidR="00BA3896">
        <w:rPr>
          <w:rFonts w:ascii="Arial" w:hAnsi="Arial" w:cs="Arial"/>
        </w:rPr>
        <w:t xml:space="preserve"> </w:t>
      </w:r>
      <w:r w:rsidR="00BA3896">
        <w:rPr>
          <w:rFonts w:ascii="Arial" w:hAnsi="Arial" w:cs="Arial"/>
        </w:rPr>
        <w:tab/>
      </w:r>
    </w:p>
    <w:p w14:paraId="4D023B83" w14:textId="77777777" w:rsidR="00AA0170" w:rsidRPr="00C847AF" w:rsidRDefault="00AA0170" w:rsidP="00AA0170">
      <w:pPr>
        <w:pStyle w:val="En-tte"/>
        <w:tabs>
          <w:tab w:val="left" w:pos="864"/>
        </w:tabs>
        <w:jc w:val="both"/>
        <w:rPr>
          <w:rFonts w:ascii="Arial" w:hAnsi="Arial" w:cs="Arial"/>
        </w:rPr>
      </w:pPr>
    </w:p>
    <w:p w14:paraId="69B1F631" w14:textId="517E33F1" w:rsidR="00AA0170" w:rsidRPr="00C847AF" w:rsidRDefault="00AA0170" w:rsidP="00BA3896">
      <w:pPr>
        <w:pStyle w:val="En-tte"/>
        <w:tabs>
          <w:tab w:val="clear" w:pos="4536"/>
          <w:tab w:val="left" w:pos="864"/>
          <w:tab w:val="right" w:leader="dot" w:pos="9072"/>
        </w:tabs>
        <w:jc w:val="both"/>
        <w:rPr>
          <w:rFonts w:ascii="Arial" w:hAnsi="Arial" w:cs="Arial"/>
        </w:rPr>
      </w:pPr>
      <w:r w:rsidRPr="00C847AF">
        <w:rPr>
          <w:rFonts w:ascii="Arial" w:hAnsi="Arial" w:cs="Arial"/>
        </w:rPr>
        <w:t>La ou les finalité(s) du traitement sont :</w:t>
      </w:r>
      <w:r w:rsidR="00BA3896">
        <w:rPr>
          <w:rFonts w:ascii="Arial" w:hAnsi="Arial" w:cs="Arial"/>
        </w:rPr>
        <w:t xml:space="preserve"> </w:t>
      </w:r>
      <w:r w:rsidR="00BA3896">
        <w:rPr>
          <w:rFonts w:ascii="Arial" w:hAnsi="Arial" w:cs="Arial"/>
        </w:rPr>
        <w:tab/>
      </w:r>
    </w:p>
    <w:p w14:paraId="6B3E9B54" w14:textId="77777777" w:rsidR="00AA0170" w:rsidRPr="00C847AF" w:rsidRDefault="00AA0170" w:rsidP="00AA0170">
      <w:pPr>
        <w:pStyle w:val="En-tte"/>
        <w:tabs>
          <w:tab w:val="left" w:pos="864"/>
        </w:tabs>
        <w:jc w:val="both"/>
        <w:rPr>
          <w:rFonts w:ascii="Arial" w:hAnsi="Arial" w:cs="Arial"/>
        </w:rPr>
      </w:pPr>
    </w:p>
    <w:p w14:paraId="5BD9C413" w14:textId="1F84E988" w:rsidR="00AA0170" w:rsidRPr="00C847AF" w:rsidRDefault="00AA0170" w:rsidP="00BA3896">
      <w:pPr>
        <w:pStyle w:val="En-tte"/>
        <w:tabs>
          <w:tab w:val="clear" w:pos="4536"/>
          <w:tab w:val="left" w:leader="dot" w:pos="864"/>
          <w:tab w:val="right" w:leader="dot" w:pos="9072"/>
        </w:tabs>
        <w:jc w:val="both"/>
        <w:rPr>
          <w:rFonts w:ascii="Arial" w:hAnsi="Arial" w:cs="Arial"/>
        </w:rPr>
      </w:pPr>
      <w:r w:rsidRPr="00C847AF">
        <w:rPr>
          <w:rFonts w:ascii="Arial" w:hAnsi="Arial" w:cs="Arial"/>
        </w:rPr>
        <w:t>Les données à caractère personnel traitées sont :</w:t>
      </w:r>
      <w:r w:rsidR="00BA3896">
        <w:rPr>
          <w:rFonts w:ascii="Arial" w:hAnsi="Arial" w:cs="Arial"/>
        </w:rPr>
        <w:t xml:space="preserve"> </w:t>
      </w:r>
      <w:r w:rsidR="00BA3896">
        <w:rPr>
          <w:rFonts w:ascii="Arial" w:hAnsi="Arial" w:cs="Arial"/>
        </w:rPr>
        <w:tab/>
      </w:r>
    </w:p>
    <w:p w14:paraId="4C43EFBB" w14:textId="77777777" w:rsidR="00AA0170" w:rsidRPr="00C847AF" w:rsidRDefault="00AA0170" w:rsidP="00AA0170">
      <w:pPr>
        <w:pStyle w:val="En-tte"/>
        <w:tabs>
          <w:tab w:val="left" w:pos="864"/>
        </w:tabs>
        <w:jc w:val="both"/>
        <w:rPr>
          <w:rFonts w:ascii="Arial" w:hAnsi="Arial" w:cs="Arial"/>
        </w:rPr>
      </w:pPr>
    </w:p>
    <w:p w14:paraId="6550C92D" w14:textId="30C12171" w:rsidR="00AA0170" w:rsidRPr="00C847AF" w:rsidRDefault="00AA0170" w:rsidP="00BA3896">
      <w:pPr>
        <w:pStyle w:val="En-tte"/>
        <w:tabs>
          <w:tab w:val="clear" w:pos="4536"/>
          <w:tab w:val="left" w:pos="864"/>
          <w:tab w:val="right" w:leader="dot" w:pos="9072"/>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r w:rsidR="00BA3896">
        <w:rPr>
          <w:rFonts w:ascii="Arial" w:hAnsi="Arial" w:cs="Arial"/>
        </w:rPr>
        <w:tab/>
      </w:r>
    </w:p>
    <w:p w14:paraId="6742A0EE" w14:textId="23A16076" w:rsidR="00AA0170" w:rsidRDefault="00AA0170" w:rsidP="00AA0170">
      <w:pPr>
        <w:jc w:val="both"/>
        <w:rPr>
          <w:rFonts w:ascii="Arial" w:hAnsi="Arial" w:cs="Arial"/>
        </w:rPr>
      </w:pPr>
    </w:p>
    <w:p w14:paraId="4FDE4B6E" w14:textId="2F8D0859" w:rsidR="00FE1829" w:rsidRDefault="00FE1829" w:rsidP="00BA3896">
      <w:pPr>
        <w:tabs>
          <w:tab w:val="left" w:leader="dot" w:pos="9072"/>
        </w:tabs>
        <w:jc w:val="both"/>
        <w:rPr>
          <w:rFonts w:ascii="Arial" w:hAnsi="Arial" w:cs="Arial"/>
        </w:rPr>
      </w:pPr>
      <w:r>
        <w:rPr>
          <w:rFonts w:ascii="Arial" w:hAnsi="Arial" w:cs="Arial"/>
        </w:rPr>
        <w:t>Les do</w:t>
      </w:r>
      <w:r w:rsidR="008E5852">
        <w:rPr>
          <w:rFonts w:ascii="Arial" w:hAnsi="Arial" w:cs="Arial"/>
        </w:rPr>
        <w:t>nnées sont hébergées</w:t>
      </w:r>
      <w:r w:rsidR="00BA3DFE">
        <w:rPr>
          <w:rFonts w:ascii="Arial" w:hAnsi="Arial" w:cs="Arial"/>
        </w:rPr>
        <w:t xml:space="preserve"> </w:t>
      </w:r>
      <w:r w:rsidR="00BA3DFE" w:rsidRPr="005D399C">
        <w:rPr>
          <w:rFonts w:ascii="Arial" w:hAnsi="Arial" w:cs="Arial"/>
        </w:rPr>
        <w:t>(indiquer le lieu)</w:t>
      </w:r>
      <w:r w:rsidR="008E5852">
        <w:rPr>
          <w:rFonts w:ascii="Arial" w:hAnsi="Arial" w:cs="Arial"/>
        </w:rPr>
        <w:t> :</w:t>
      </w:r>
      <w:r w:rsidR="00BA3896">
        <w:rPr>
          <w:rFonts w:ascii="Arial" w:hAnsi="Arial" w:cs="Arial"/>
        </w:rPr>
        <w:t xml:space="preserve"> </w:t>
      </w:r>
      <w:r w:rsidR="00BA3896">
        <w:rPr>
          <w:rFonts w:ascii="Arial" w:hAnsi="Arial" w:cs="Arial"/>
        </w:rPr>
        <w:tab/>
      </w:r>
    </w:p>
    <w:p w14:paraId="1E00AAE8" w14:textId="77777777" w:rsidR="00FE1829" w:rsidRDefault="00FE1829" w:rsidP="00FE1829">
      <w:pPr>
        <w:jc w:val="both"/>
        <w:rPr>
          <w:rFonts w:ascii="Arial" w:hAnsi="Arial" w:cs="Arial"/>
        </w:rPr>
      </w:pPr>
    </w:p>
    <w:p w14:paraId="1AA947FF" w14:textId="7ADBB4AE" w:rsidR="00FE1829" w:rsidRDefault="00FE1829" w:rsidP="00FE1829">
      <w:pPr>
        <w:jc w:val="both"/>
        <w:rPr>
          <w:rFonts w:ascii="Arial" w:hAnsi="Arial" w:cs="Arial"/>
        </w:rPr>
      </w:pPr>
      <w:r>
        <w:rPr>
          <w:rFonts w:ascii="Arial" w:hAnsi="Arial" w:cs="Arial"/>
        </w:rPr>
        <w:t>L’autori</w:t>
      </w:r>
      <w:r w:rsidR="008E5852">
        <w:rPr>
          <w:rFonts w:ascii="Arial" w:hAnsi="Arial" w:cs="Arial"/>
        </w:rPr>
        <w:t xml:space="preserve">té chef de file </w:t>
      </w:r>
      <w:r w:rsidR="009D240C">
        <w:rPr>
          <w:rFonts w:ascii="Arial" w:hAnsi="Arial" w:cs="Arial"/>
        </w:rPr>
        <w:t>est la CNIL.</w:t>
      </w:r>
    </w:p>
    <w:p w14:paraId="6B3BC093" w14:textId="77777777" w:rsidR="00FE1829" w:rsidRDefault="00FE1829" w:rsidP="00FE1829">
      <w:pPr>
        <w:jc w:val="both"/>
        <w:rPr>
          <w:rFonts w:ascii="Arial" w:hAnsi="Arial" w:cs="Arial"/>
        </w:rPr>
      </w:pPr>
    </w:p>
    <w:p w14:paraId="6E57B76B" w14:textId="269A671C" w:rsidR="00FE1829" w:rsidRDefault="00FE1829" w:rsidP="00BA3896">
      <w:pPr>
        <w:tabs>
          <w:tab w:val="left" w:leader="dot" w:pos="9072"/>
        </w:tabs>
        <w:jc w:val="both"/>
        <w:rPr>
          <w:rFonts w:ascii="Arial" w:hAnsi="Arial" w:cs="Arial"/>
        </w:rPr>
      </w:pPr>
      <w:r>
        <w:rPr>
          <w:rFonts w:ascii="Arial" w:hAnsi="Arial" w:cs="Arial"/>
        </w:rPr>
        <w:t>Les flux transfrontières :</w:t>
      </w:r>
      <w:r w:rsidR="00BA3896">
        <w:rPr>
          <w:rFonts w:ascii="Arial" w:hAnsi="Arial" w:cs="Arial"/>
        </w:rPr>
        <w:t xml:space="preserve"> </w:t>
      </w:r>
      <w:r w:rsidR="00BA3896">
        <w:rPr>
          <w:rFonts w:ascii="Arial" w:hAnsi="Arial" w:cs="Arial"/>
        </w:rPr>
        <w:tab/>
      </w:r>
    </w:p>
    <w:p w14:paraId="362472FE" w14:textId="77777777" w:rsidR="00FE1829" w:rsidRDefault="00FE1829" w:rsidP="00FE1829">
      <w:pPr>
        <w:jc w:val="both"/>
        <w:rPr>
          <w:rFonts w:ascii="Arial" w:hAnsi="Arial" w:cs="Arial"/>
        </w:rPr>
      </w:pPr>
    </w:p>
    <w:p w14:paraId="2F5C3C23" w14:textId="037B9EC8" w:rsidR="00FE1829" w:rsidRDefault="003B3E40" w:rsidP="00FE1829">
      <w:pPr>
        <w:jc w:val="both"/>
        <w:rPr>
          <w:rFonts w:ascii="Arial" w:hAnsi="Arial" w:cs="Arial"/>
        </w:rPr>
      </w:pPr>
      <w:sdt>
        <w:sdtPr>
          <w:rPr>
            <w:rFonts w:ascii="Arial" w:hAnsi="Arial" w:cs="Arial"/>
          </w:rPr>
          <w:id w:val="-1507589376"/>
          <w14:checkbox>
            <w14:checked w14:val="0"/>
            <w14:checkedState w14:val="2612" w14:font="MS Gothic"/>
            <w14:uncheckedState w14:val="2610" w14:font="MS Gothic"/>
          </w14:checkbox>
        </w:sdtPr>
        <w:sdtEndPr/>
        <w:sdtContent>
          <w:r w:rsidR="008E5852">
            <w:rPr>
              <w:rFonts w:ascii="MS Gothic" w:eastAsia="MS Gothic" w:hAnsi="MS Gothic" w:cs="Arial" w:hint="eastAsia"/>
            </w:rPr>
            <w:t>☐</w:t>
          </w:r>
        </w:sdtContent>
      </w:sdt>
      <w:r w:rsidR="008E5852">
        <w:rPr>
          <w:rFonts w:ascii="Arial" w:hAnsi="Arial" w:cs="Arial"/>
        </w:rPr>
        <w:t xml:space="preserve"> </w:t>
      </w:r>
      <w:r w:rsidR="00FE1829">
        <w:rPr>
          <w:rFonts w:ascii="Arial" w:hAnsi="Arial" w:cs="Arial"/>
        </w:rPr>
        <w:t xml:space="preserve">OUI </w:t>
      </w:r>
    </w:p>
    <w:p w14:paraId="007BD798" w14:textId="3689AEDA" w:rsidR="00FE1829" w:rsidRDefault="003B3E40" w:rsidP="00FE1829">
      <w:pPr>
        <w:jc w:val="both"/>
        <w:rPr>
          <w:rFonts w:ascii="Arial" w:hAnsi="Arial" w:cs="Arial"/>
        </w:rPr>
      </w:pPr>
      <w:sdt>
        <w:sdtPr>
          <w:rPr>
            <w:rFonts w:ascii="Arial" w:hAnsi="Arial" w:cs="Arial"/>
          </w:rPr>
          <w:id w:val="-733004698"/>
          <w14:checkbox>
            <w14:checked w14:val="0"/>
            <w14:checkedState w14:val="2612" w14:font="MS Gothic"/>
            <w14:uncheckedState w14:val="2610" w14:font="MS Gothic"/>
          </w14:checkbox>
        </w:sdtPr>
        <w:sdtEndPr/>
        <w:sdtContent>
          <w:r w:rsidR="008E5852">
            <w:rPr>
              <w:rFonts w:ascii="MS Gothic" w:eastAsia="MS Gothic" w:hAnsi="MS Gothic" w:cs="Arial" w:hint="eastAsia"/>
            </w:rPr>
            <w:t>☐</w:t>
          </w:r>
        </w:sdtContent>
      </w:sdt>
      <w:r w:rsidR="008E5852">
        <w:rPr>
          <w:rFonts w:ascii="Arial" w:hAnsi="Arial" w:cs="Arial"/>
        </w:rPr>
        <w:t xml:space="preserve"> </w:t>
      </w:r>
      <w:r w:rsidR="00FE1829">
        <w:rPr>
          <w:rFonts w:ascii="Arial" w:hAnsi="Arial" w:cs="Arial"/>
        </w:rPr>
        <w:t>NON</w:t>
      </w:r>
    </w:p>
    <w:p w14:paraId="2A0AA3A2" w14:textId="77777777" w:rsidR="00FE1829" w:rsidRDefault="00FE1829" w:rsidP="00FE1829">
      <w:pPr>
        <w:jc w:val="both"/>
        <w:rPr>
          <w:rFonts w:ascii="Arial" w:hAnsi="Arial" w:cs="Arial"/>
        </w:rPr>
      </w:pPr>
    </w:p>
    <w:p w14:paraId="65353F06" w14:textId="77777777" w:rsidR="009D240C" w:rsidRDefault="009D240C" w:rsidP="00FE1829">
      <w:pPr>
        <w:jc w:val="both"/>
        <w:rPr>
          <w:rFonts w:ascii="Arial" w:hAnsi="Arial" w:cs="Arial"/>
        </w:rPr>
      </w:pPr>
      <w:r w:rsidRPr="00306E85">
        <w:rPr>
          <w:rFonts w:ascii="Arial" w:hAnsi="Arial" w:cs="Arial"/>
        </w:rPr>
        <w:t>Le sous-traitant s’engage à respecter la Décision de la Commission du 5 février 2010 relative aux clauses contractuelles types pour le transfert de données à caractère personnel vers des sous-traitants établis dans des pays tiers en vertu de la directive 95/46/CE du Parlement européen et du Conseil.</w:t>
      </w:r>
    </w:p>
    <w:p w14:paraId="2FA89B5E" w14:textId="77777777" w:rsidR="009D240C" w:rsidRDefault="009D240C" w:rsidP="00FE1829">
      <w:pPr>
        <w:jc w:val="both"/>
        <w:rPr>
          <w:rFonts w:ascii="Arial" w:hAnsi="Arial" w:cs="Arial"/>
        </w:rPr>
      </w:pPr>
    </w:p>
    <w:p w14:paraId="75344748" w14:textId="6E3984CD" w:rsidR="00FE1829" w:rsidRDefault="00FE1829" w:rsidP="00FE1829">
      <w:pPr>
        <w:jc w:val="both"/>
        <w:rPr>
          <w:rFonts w:ascii="Arial" w:hAnsi="Arial" w:cs="Arial"/>
        </w:rPr>
      </w:pPr>
      <w:r w:rsidRPr="00B02524">
        <w:rPr>
          <w:rFonts w:ascii="Arial" w:hAnsi="Arial" w:cs="Arial"/>
        </w:rPr>
        <w:t>Extraterritorialité ou Clause de « Cloud Act »</w:t>
      </w:r>
    </w:p>
    <w:p w14:paraId="719F7ACB" w14:textId="77777777" w:rsidR="00FE1829" w:rsidRPr="00B02524" w:rsidRDefault="00FE1829" w:rsidP="00FE1829">
      <w:pPr>
        <w:jc w:val="both"/>
        <w:rPr>
          <w:rFonts w:ascii="Arial" w:hAnsi="Arial" w:cs="Arial"/>
        </w:rPr>
      </w:pPr>
    </w:p>
    <w:p w14:paraId="0E36BA0E" w14:textId="77777777" w:rsidR="00FE1829" w:rsidRPr="00B02524" w:rsidRDefault="00FE1829" w:rsidP="00FE1829">
      <w:pPr>
        <w:jc w:val="both"/>
        <w:rPr>
          <w:rFonts w:ascii="Arial" w:hAnsi="Arial" w:cs="Arial"/>
        </w:rPr>
      </w:pPr>
      <w:r w:rsidRPr="00B02524">
        <w:rPr>
          <w:rFonts w:ascii="Arial" w:hAnsi="Arial" w:cs="Arial"/>
        </w:rPr>
        <w:t xml:space="preserve">En cas de requête, par les autorités américaines et ou toute autorité extraterritoriale, pour accéder aux données </w:t>
      </w:r>
      <w:r w:rsidRPr="00FC41FE">
        <w:rPr>
          <w:rFonts w:ascii="Arial" w:hAnsi="Arial" w:cs="Arial"/>
        </w:rPr>
        <w:t>traitées dans le cadre du marché</w:t>
      </w:r>
      <w:r w:rsidRPr="00B02524">
        <w:rPr>
          <w:rFonts w:ascii="Arial" w:hAnsi="Arial" w:cs="Arial"/>
        </w:rPr>
        <w:t>, sur l</w:t>
      </w:r>
      <w:r w:rsidRPr="00FC41FE">
        <w:rPr>
          <w:rFonts w:ascii="Arial" w:hAnsi="Arial" w:cs="Arial"/>
        </w:rPr>
        <w:t xml:space="preserve">e fondement du Cloud Act, le sous-traitant </w:t>
      </w:r>
      <w:r w:rsidRPr="00B02524">
        <w:rPr>
          <w:rFonts w:ascii="Arial" w:hAnsi="Arial" w:cs="Arial"/>
        </w:rPr>
        <w:t>s’engage à en informer le CEA, et à intenter, dans un délai de quatorze jours au plus tard à compter de la réception de la requête, toute forme de recours judiciaire prévu par le Cloud Act ou par toute loi américaine, afin d’éviter par tout moyen que les données du CEA soient transmises aux autorités américaines.</w:t>
      </w:r>
    </w:p>
    <w:p w14:paraId="648C6BBF" w14:textId="77777777" w:rsidR="00FE1829" w:rsidRPr="00B02524" w:rsidRDefault="00FE1829" w:rsidP="00FE1829">
      <w:pPr>
        <w:jc w:val="both"/>
        <w:rPr>
          <w:rFonts w:ascii="Arial" w:hAnsi="Arial" w:cs="Arial"/>
        </w:rPr>
      </w:pPr>
      <w:r w:rsidRPr="00FC41FE">
        <w:rPr>
          <w:rFonts w:ascii="Arial" w:hAnsi="Arial" w:cs="Arial"/>
        </w:rPr>
        <w:t xml:space="preserve">Le </w:t>
      </w:r>
      <w:r>
        <w:rPr>
          <w:rFonts w:ascii="Arial" w:hAnsi="Arial" w:cs="Arial"/>
        </w:rPr>
        <w:t xml:space="preserve">sous-traitant </w:t>
      </w:r>
      <w:r w:rsidRPr="00B02524">
        <w:rPr>
          <w:rFonts w:ascii="Arial" w:hAnsi="Arial" w:cs="Arial"/>
        </w:rPr>
        <w:t xml:space="preserve">ne pourra en aucun cas transmettre les données tant qu’un juge français n’aura pas rendu de décision exécutoire. </w:t>
      </w:r>
    </w:p>
    <w:p w14:paraId="7A0E7538" w14:textId="77777777" w:rsidR="00FE1829" w:rsidRPr="00B02524" w:rsidRDefault="00FE1829" w:rsidP="00FE1829">
      <w:pPr>
        <w:jc w:val="both"/>
        <w:rPr>
          <w:rFonts w:ascii="Arial" w:hAnsi="Arial" w:cs="Arial"/>
        </w:rPr>
      </w:pPr>
      <w:r w:rsidRPr="00B02524">
        <w:rPr>
          <w:rFonts w:ascii="Arial" w:hAnsi="Arial" w:cs="Arial"/>
        </w:rPr>
        <w:t xml:space="preserve">Etant donné le caractère sensible des données traitées par le CEA, toute transmission de ces données en vertu du Cloud Act, ou de toute autre législation extraterritoriale violerait nécessairement le Règlement général relatif à la protection des données (RGPD) ainsi que la Directive européenne 2016/943 relative à la protection du secret d’affaires. Il est rappelé que le RGPD est considéré comme une loi de police, dont l’application ne peut être exclue. </w:t>
      </w:r>
    </w:p>
    <w:p w14:paraId="17B3E8B2" w14:textId="77777777" w:rsidR="00FE1829" w:rsidRPr="00B02524" w:rsidRDefault="00FE1829" w:rsidP="00FE1829">
      <w:pPr>
        <w:jc w:val="both"/>
        <w:rPr>
          <w:rFonts w:ascii="Arial" w:hAnsi="Arial" w:cs="Arial"/>
        </w:rPr>
      </w:pPr>
      <w:r w:rsidRPr="00B02524">
        <w:rPr>
          <w:rFonts w:ascii="Arial" w:hAnsi="Arial" w:cs="Arial"/>
        </w:rPr>
        <w:t>Toute communication de données [ou tout refus d’exercer ledit recours], par l</w:t>
      </w:r>
      <w:r w:rsidRPr="00FC41FE">
        <w:rPr>
          <w:rFonts w:ascii="Arial" w:hAnsi="Arial" w:cs="Arial"/>
        </w:rPr>
        <w:t>e</w:t>
      </w:r>
      <w:r>
        <w:rPr>
          <w:rFonts w:ascii="Arial" w:hAnsi="Arial" w:cs="Arial"/>
        </w:rPr>
        <w:t xml:space="preserve"> sous-traitant</w:t>
      </w:r>
      <w:r w:rsidRPr="00B02524">
        <w:rPr>
          <w:rFonts w:ascii="Arial" w:hAnsi="Arial" w:cs="Arial"/>
        </w:rPr>
        <w:t xml:space="preserve">, qui violerait la présente clause, causerait nécessairement un préjudice au CEA, que le </w:t>
      </w:r>
      <w:r>
        <w:rPr>
          <w:rFonts w:ascii="Arial" w:hAnsi="Arial" w:cs="Arial"/>
        </w:rPr>
        <w:t>titulaire</w:t>
      </w:r>
      <w:r w:rsidRPr="00E51243">
        <w:rPr>
          <w:rFonts w:ascii="Arial" w:hAnsi="Arial" w:cs="Arial"/>
        </w:rPr>
        <w:t> </w:t>
      </w:r>
      <w:r w:rsidRPr="00B02524">
        <w:rPr>
          <w:rFonts w:ascii="Arial" w:hAnsi="Arial" w:cs="Arial"/>
        </w:rPr>
        <w:t xml:space="preserve">s’engage à indemniser à hauteur du montant du préjudice subi. </w:t>
      </w:r>
    </w:p>
    <w:p w14:paraId="00FE602B" w14:textId="77777777" w:rsidR="00FE1829" w:rsidRDefault="00FE1829" w:rsidP="00AA0170">
      <w:pPr>
        <w:jc w:val="both"/>
        <w:rPr>
          <w:rFonts w:ascii="Arial" w:hAnsi="Arial" w:cs="Arial"/>
        </w:rPr>
      </w:pPr>
    </w:p>
    <w:p w14:paraId="0224C5A6" w14:textId="77777777" w:rsidR="00AA0170" w:rsidRDefault="00AA0170" w:rsidP="00AA0170">
      <w:pPr>
        <w:pStyle w:val="En-tte"/>
        <w:tabs>
          <w:tab w:val="left" w:pos="864"/>
        </w:tabs>
        <w:jc w:val="both"/>
        <w:rPr>
          <w:rFonts w:ascii="Arial" w:hAnsi="Arial" w:cs="Arial"/>
        </w:rPr>
      </w:pPr>
      <w:r w:rsidRPr="00AE0741">
        <w:rPr>
          <w:rFonts w:ascii="Arial" w:hAnsi="Arial" w:cs="Arial"/>
        </w:rPr>
        <w:t>Le soumissionnaire/titulaire déclare que :</w:t>
      </w:r>
    </w:p>
    <w:p w14:paraId="57BF1618" w14:textId="77777777" w:rsidR="00AA0170" w:rsidRPr="00AE0741" w:rsidRDefault="00AA0170" w:rsidP="00AA0170">
      <w:pPr>
        <w:pStyle w:val="En-tte"/>
        <w:tabs>
          <w:tab w:val="left" w:pos="864"/>
        </w:tabs>
        <w:jc w:val="both"/>
        <w:rPr>
          <w:rFonts w:ascii="Arial" w:hAnsi="Arial" w:cs="Arial"/>
        </w:rPr>
      </w:pPr>
    </w:p>
    <w:p w14:paraId="58BF77AD" w14:textId="6E277D77" w:rsidR="00AA0170" w:rsidRDefault="003B3E40" w:rsidP="00AA0170">
      <w:pPr>
        <w:ind w:left="567"/>
        <w:jc w:val="both"/>
        <w:rPr>
          <w:rFonts w:ascii="Arial" w:hAnsi="Arial" w:cs="Arial"/>
        </w:rPr>
      </w:pPr>
      <w:sdt>
        <w:sdtPr>
          <w:rPr>
            <w:rFonts w:ascii="Arial" w:hAnsi="Arial" w:cs="Arial"/>
          </w:rPr>
          <w:id w:val="1922524840"/>
          <w14:checkbox>
            <w14:checked w14:val="0"/>
            <w14:checkedState w14:val="2612" w14:font="MS Gothic"/>
            <w14:uncheckedState w14:val="2610" w14:font="MS Gothic"/>
          </w14:checkbox>
        </w:sdtPr>
        <w:sdtEndPr/>
        <w:sdtContent>
          <w:r w:rsidR="006463F5">
            <w:rPr>
              <w:rFonts w:ascii="MS Gothic" w:eastAsia="MS Gothic" w:hAnsi="MS Gothic" w:cs="Arial" w:hint="eastAsia"/>
            </w:rPr>
            <w:t>☐</w:t>
          </w:r>
        </w:sdtContent>
      </w:sdt>
      <w:r w:rsidR="008E5852">
        <w:rPr>
          <w:rFonts w:ascii="Arial" w:hAnsi="Arial" w:cs="Arial"/>
        </w:rPr>
        <w:t xml:space="preserve"> </w:t>
      </w:r>
      <w:r w:rsidR="00AA0170" w:rsidRPr="00AE0741">
        <w:rPr>
          <w:rFonts w:ascii="Arial" w:hAnsi="Arial" w:cs="Arial"/>
        </w:rPr>
        <w:t xml:space="preserve">Le sous-traitant présente des garanties suffisantes pour la mise en œuvre de mesures techniques et organisationnelles propres à assurer la protection des données personnelles ; </w:t>
      </w:r>
    </w:p>
    <w:p w14:paraId="445F1A57" w14:textId="77777777" w:rsidR="00AA0170" w:rsidRPr="00AE0741" w:rsidRDefault="00AA0170" w:rsidP="00AA0170">
      <w:pPr>
        <w:ind w:left="567"/>
        <w:jc w:val="both"/>
        <w:rPr>
          <w:rFonts w:ascii="Arial" w:hAnsi="Arial" w:cs="Arial"/>
        </w:rPr>
      </w:pPr>
    </w:p>
    <w:p w14:paraId="0F824410" w14:textId="60E06361" w:rsidR="00AA0170" w:rsidRPr="00AE0741" w:rsidRDefault="003B3E40" w:rsidP="00AA0170">
      <w:pPr>
        <w:ind w:left="567"/>
        <w:jc w:val="both"/>
        <w:rPr>
          <w:rFonts w:ascii="Arial" w:hAnsi="Arial" w:cs="Arial"/>
          <w:u w:val="single"/>
        </w:rPr>
      </w:pPr>
      <w:sdt>
        <w:sdtPr>
          <w:rPr>
            <w:rFonts w:ascii="Arial" w:hAnsi="Arial" w:cs="Arial"/>
          </w:rPr>
          <w:id w:val="1442564047"/>
          <w14:checkbox>
            <w14:checked w14:val="0"/>
            <w14:checkedState w14:val="2612" w14:font="MS Gothic"/>
            <w14:uncheckedState w14:val="2610" w14:font="MS Gothic"/>
          </w14:checkbox>
        </w:sdtPr>
        <w:sdtEndPr/>
        <w:sdtContent>
          <w:r w:rsidR="008E5852">
            <w:rPr>
              <w:rFonts w:ascii="MS Gothic" w:eastAsia="MS Gothic" w:hAnsi="MS Gothic" w:cs="Arial" w:hint="eastAsia"/>
            </w:rPr>
            <w:t>☐</w:t>
          </w:r>
        </w:sdtContent>
      </w:sdt>
      <w:r w:rsidR="008E5852">
        <w:rPr>
          <w:rFonts w:ascii="Arial" w:hAnsi="Arial" w:cs="Arial"/>
        </w:rPr>
        <w:t xml:space="preserve"> </w:t>
      </w:r>
      <w:r w:rsidR="00AA0170" w:rsidRPr="00AE0741">
        <w:rPr>
          <w:rFonts w:ascii="Arial" w:hAnsi="Arial" w:cs="Arial"/>
          <w:bCs/>
        </w:rPr>
        <w:t>L</w:t>
      </w:r>
      <w:r w:rsidR="00AA0170" w:rsidRPr="00AE0741">
        <w:rPr>
          <w:rFonts w:ascii="Arial" w:hAnsi="Arial" w:cs="Arial"/>
        </w:rPr>
        <w:t>e contrat de sous-traitance intègrera les clauses obligatoires prévues par l’article 28 du RGPD</w:t>
      </w:r>
      <w:r w:rsidR="00AA0170">
        <w:rPr>
          <w:rFonts w:ascii="Arial" w:hAnsi="Arial" w:cs="Arial"/>
        </w:rPr>
        <w:t>.</w:t>
      </w:r>
    </w:p>
    <w:p w14:paraId="1379E618" w14:textId="27862926" w:rsidR="00AA0170" w:rsidRDefault="00AA0170" w:rsidP="00BA3896">
      <w:pPr>
        <w:tabs>
          <w:tab w:val="left" w:leader="dot" w:pos="9072"/>
        </w:tabs>
        <w:spacing w:before="100" w:beforeAutospacing="1" w:after="60"/>
        <w:jc w:val="both"/>
        <w:rPr>
          <w:rFonts w:ascii="Arial" w:hAnsi="Arial" w:cs="Arial"/>
        </w:rPr>
      </w:pPr>
      <w:r>
        <w:rPr>
          <w:rFonts w:ascii="Arial" w:hAnsi="Arial" w:cs="Arial"/>
        </w:rPr>
        <w:t>Coordonnées du Délégué à la protection des données</w:t>
      </w:r>
      <w:r w:rsidR="0053060E">
        <w:rPr>
          <w:rFonts w:ascii="Arial" w:hAnsi="Arial" w:cs="Arial"/>
        </w:rPr>
        <w:t xml:space="preserve"> du sous-traitant de </w:t>
      </w:r>
      <w:r w:rsidR="0092117B">
        <w:rPr>
          <w:rFonts w:ascii="Arial" w:hAnsi="Arial" w:cs="Arial"/>
        </w:rPr>
        <w:t>1</w:t>
      </w:r>
      <w:r w:rsidR="0092117B" w:rsidRPr="0092117B">
        <w:rPr>
          <w:rFonts w:ascii="Arial" w:hAnsi="Arial" w:cs="Arial"/>
          <w:vertAlign w:val="superscript"/>
        </w:rPr>
        <w:t>er</w:t>
      </w:r>
      <w:r w:rsidR="0092117B">
        <w:rPr>
          <w:rFonts w:ascii="Arial" w:hAnsi="Arial" w:cs="Arial"/>
        </w:rPr>
        <w:t xml:space="preserve"> rang</w:t>
      </w:r>
      <w:r w:rsidR="0053060E">
        <w:rPr>
          <w:rFonts w:ascii="Arial" w:hAnsi="Arial" w:cs="Arial"/>
        </w:rPr>
        <w:t xml:space="preserve"> ou plus</w:t>
      </w:r>
      <w:r w:rsidR="00BA3896">
        <w:rPr>
          <w:rFonts w:ascii="Arial" w:hAnsi="Arial" w:cs="Arial"/>
        </w:rPr>
        <w:t xml:space="preserve"> : </w:t>
      </w:r>
      <w:r w:rsidR="00BA3896">
        <w:rPr>
          <w:rFonts w:ascii="Arial" w:hAnsi="Arial" w:cs="Arial"/>
        </w:rPr>
        <w:tab/>
      </w:r>
    </w:p>
    <w:p w14:paraId="60E54FF9" w14:textId="377A76A0" w:rsidR="00BA3896" w:rsidRDefault="00BA3896" w:rsidP="00BA3896">
      <w:pPr>
        <w:tabs>
          <w:tab w:val="left" w:leader="dot" w:pos="9072"/>
        </w:tabs>
        <w:spacing w:before="100" w:beforeAutospacing="1" w:after="60"/>
        <w:jc w:val="both"/>
        <w:rPr>
          <w:rFonts w:ascii="Arial" w:hAnsi="Arial" w:cs="Arial"/>
        </w:rPr>
      </w:pPr>
      <w:r>
        <w:rPr>
          <w:rFonts w:ascii="Arial" w:hAnsi="Arial" w:cs="Arial"/>
        </w:rPr>
        <w:tab/>
      </w:r>
    </w:p>
    <w:p w14:paraId="467CD6BF" w14:textId="77777777" w:rsidR="00AA0170" w:rsidRDefault="00AA0170" w:rsidP="00AA0170">
      <w:pPr>
        <w:tabs>
          <w:tab w:val="left" w:pos="8222"/>
          <w:tab w:val="left" w:pos="9356"/>
        </w:tabs>
        <w:spacing w:before="100" w:beforeAutospacing="1" w:after="60"/>
        <w:jc w:val="both"/>
        <w:rPr>
          <w:rFonts w:ascii="Arial" w:hAnsi="Arial" w:cs="Arial"/>
        </w:rPr>
      </w:pPr>
    </w:p>
    <w:p w14:paraId="62265581" w14:textId="5C408363" w:rsidR="0075034F" w:rsidRDefault="0075034F">
      <w:pPr>
        <w:rPr>
          <w:rFonts w:ascii="Arial" w:hAnsi="Arial" w:cs="Arial"/>
          <w:b/>
        </w:rPr>
      </w:pPr>
      <w:r>
        <w:rPr>
          <w:rFonts w:ascii="Arial" w:hAnsi="Arial" w:cs="Arial"/>
          <w:b/>
        </w:rPr>
        <w:br w:type="page"/>
      </w:r>
    </w:p>
    <w:p w14:paraId="20CEE7E6" w14:textId="23F0AE9C" w:rsidR="001D6DE4" w:rsidRDefault="00875346" w:rsidP="008E5852">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ascii="Arial" w:hAnsi="Arial" w:cs="Arial"/>
          <w:i/>
        </w:rPr>
      </w:pPr>
      <w:r>
        <w:rPr>
          <w:rFonts w:ascii="Arial" w:hAnsi="Arial" w:cs="Arial"/>
          <w:b/>
        </w:rPr>
        <w:lastRenderedPageBreak/>
        <w:t>5</w:t>
      </w:r>
      <w:r w:rsidR="001D6DE4" w:rsidRPr="00F84487">
        <w:rPr>
          <w:rFonts w:ascii="Arial" w:hAnsi="Arial" w:cs="Arial"/>
          <w:b/>
        </w:rPr>
        <w:t xml:space="preserve"> - ATTESTATION DU SOUS-TRAITANT </w:t>
      </w:r>
      <w:r>
        <w:rPr>
          <w:rFonts w:ascii="Arial" w:hAnsi="Arial" w:cs="Arial"/>
          <w:b/>
        </w:rPr>
        <w:t xml:space="preserve">DE </w:t>
      </w:r>
      <w:r w:rsidR="00AF1589">
        <w:rPr>
          <w:rFonts w:ascii="Arial" w:hAnsi="Arial" w:cs="Arial"/>
          <w:b/>
        </w:rPr>
        <w:t>2</w:t>
      </w:r>
      <w:r w:rsidR="00AF1589" w:rsidRPr="00E21B1B">
        <w:rPr>
          <w:rFonts w:ascii="Arial" w:hAnsi="Arial" w:cs="Arial"/>
          <w:b/>
          <w:vertAlign w:val="superscript"/>
        </w:rPr>
        <w:t>ème</w:t>
      </w:r>
      <w:r w:rsidR="00AF1589">
        <w:rPr>
          <w:rFonts w:ascii="Arial" w:hAnsi="Arial" w:cs="Arial"/>
          <w:b/>
        </w:rPr>
        <w:t xml:space="preserve"> </w:t>
      </w:r>
      <w:r>
        <w:rPr>
          <w:rFonts w:ascii="Arial" w:hAnsi="Arial" w:cs="Arial"/>
          <w:b/>
        </w:rPr>
        <w:t>RANG</w:t>
      </w:r>
      <w:r w:rsidR="00AF1589">
        <w:rPr>
          <w:rFonts w:ascii="Arial" w:hAnsi="Arial" w:cs="Arial"/>
          <w:b/>
        </w:rPr>
        <w:t xml:space="preserve"> (ou plus)</w:t>
      </w:r>
      <w:r w:rsidR="001D6DE4" w:rsidRPr="00F84487">
        <w:rPr>
          <w:rFonts w:ascii="Arial" w:hAnsi="Arial" w:cs="Arial"/>
          <w:b/>
          <w:sz w:val="4"/>
          <w:szCs w:val="4"/>
        </w:rPr>
        <w:br/>
      </w:r>
      <w:r w:rsidR="001D6DE4" w:rsidRPr="00F84487">
        <w:rPr>
          <w:rFonts w:ascii="Arial" w:hAnsi="Arial" w:cs="Arial"/>
          <w:i/>
        </w:rPr>
        <w:t>(à remplir impérativement par une personne habilitée à engager le sous-traitant</w:t>
      </w:r>
      <w:r w:rsidR="0092117B">
        <w:rPr>
          <w:rFonts w:ascii="Arial" w:hAnsi="Arial" w:cs="Arial"/>
          <w:i/>
        </w:rPr>
        <w:t xml:space="preserve"> de 2</w:t>
      </w:r>
      <w:r w:rsidR="0092117B" w:rsidRPr="0092117B">
        <w:rPr>
          <w:rFonts w:ascii="Arial" w:hAnsi="Arial" w:cs="Arial"/>
          <w:i/>
          <w:vertAlign w:val="superscript"/>
        </w:rPr>
        <w:t>ème</w:t>
      </w:r>
      <w:r w:rsidR="0092117B">
        <w:rPr>
          <w:rFonts w:ascii="Arial" w:hAnsi="Arial" w:cs="Arial"/>
          <w:i/>
        </w:rPr>
        <w:t xml:space="preserve"> rang ou plus</w:t>
      </w:r>
      <w:r w:rsidR="001D6DE4" w:rsidRPr="00F84487">
        <w:rPr>
          <w:rFonts w:ascii="Arial" w:hAnsi="Arial" w:cs="Arial"/>
          <w:i/>
        </w:rPr>
        <w:t>)</w:t>
      </w:r>
    </w:p>
    <w:p w14:paraId="3CA31BA7" w14:textId="77777777" w:rsidR="001D6DE4" w:rsidRDefault="001D6DE4" w:rsidP="001D6DE4">
      <w:pPr>
        <w:pStyle w:val="Corpsdetexte"/>
        <w:spacing w:line="240" w:lineRule="auto"/>
        <w:rPr>
          <w:rFonts w:ascii="Arial" w:hAnsi="Arial" w:cs="Arial"/>
        </w:rPr>
      </w:pPr>
    </w:p>
    <w:p w14:paraId="586898E1" w14:textId="77777777" w:rsidR="001D6DE4" w:rsidRPr="00DC3A12" w:rsidRDefault="001D6DE4" w:rsidP="001D6DE4">
      <w:pPr>
        <w:pStyle w:val="Corpsdetexte"/>
        <w:spacing w:line="240" w:lineRule="auto"/>
        <w:rPr>
          <w:rFonts w:ascii="Arial" w:hAnsi="Arial" w:cs="Arial"/>
        </w:rPr>
      </w:pPr>
    </w:p>
    <w:p w14:paraId="3FBDC6F5" w14:textId="77777777" w:rsidR="001D6DE4" w:rsidRPr="00DC3A12" w:rsidRDefault="001D6DE4" w:rsidP="001D6DE4">
      <w:pPr>
        <w:autoSpaceDE w:val="0"/>
        <w:autoSpaceDN w:val="0"/>
        <w:ind w:left="284"/>
        <w:jc w:val="both"/>
        <w:rPr>
          <w:rFonts w:ascii="Arial" w:hAnsi="Arial" w:cs="Arial"/>
          <w:bCs/>
        </w:rPr>
      </w:pPr>
      <w:r w:rsidRPr="00DC3A12">
        <w:rPr>
          <w:rFonts w:ascii="Arial" w:hAnsi="Arial" w:cs="Arial"/>
          <w:bCs/>
        </w:rPr>
        <w:t>Je soussigné, M./Mme ………………………………………….., habilité à engager la personnalité morale de la société ……………………………………………………………………., atteste sur l’honneur  :</w:t>
      </w:r>
    </w:p>
    <w:p w14:paraId="6E8668F6" w14:textId="77777777" w:rsidR="001D6DE4" w:rsidRPr="00DC3A12" w:rsidRDefault="001D6DE4" w:rsidP="001D6DE4">
      <w:pPr>
        <w:autoSpaceDE w:val="0"/>
        <w:autoSpaceDN w:val="0"/>
        <w:ind w:left="284"/>
        <w:jc w:val="both"/>
        <w:rPr>
          <w:rFonts w:ascii="Arial" w:hAnsi="Arial" w:cs="Arial"/>
          <w:b/>
          <w:bCs/>
        </w:rPr>
      </w:pPr>
    </w:p>
    <w:p w14:paraId="35759BE8" w14:textId="77777777" w:rsidR="001D6DE4" w:rsidRPr="008944E1" w:rsidRDefault="001D6DE4" w:rsidP="001D6DE4">
      <w:pPr>
        <w:pStyle w:val="Paragraphedeliste"/>
        <w:numPr>
          <w:ilvl w:val="0"/>
          <w:numId w:val="42"/>
        </w:numPr>
        <w:tabs>
          <w:tab w:val="left" w:pos="576"/>
        </w:tabs>
        <w:suppressAutoHyphens/>
        <w:spacing w:before="120"/>
        <w:jc w:val="both"/>
        <w:rPr>
          <w:rFonts w:ascii="Arial" w:hAnsi="Arial" w:cs="Arial"/>
        </w:rPr>
      </w:pPr>
      <w:r w:rsidRPr="008944E1">
        <w:rPr>
          <w:rFonts w:ascii="Arial" w:hAnsi="Arial" w:cs="Arial"/>
        </w:rPr>
        <w:t>ne pas entrer dans l’un des cas d’exclusion prévus</w:t>
      </w:r>
      <w:r>
        <w:rPr>
          <w:rFonts w:ascii="Arial" w:hAnsi="Arial" w:cs="Arial"/>
        </w:rPr>
        <w:t> :</w:t>
      </w:r>
    </w:p>
    <w:p w14:paraId="7BEAD48A" w14:textId="77777777" w:rsidR="001D6DE4" w:rsidRPr="008944E1" w:rsidRDefault="001D6DE4" w:rsidP="001D6DE4">
      <w:pPr>
        <w:tabs>
          <w:tab w:val="left" w:pos="576"/>
        </w:tabs>
        <w:suppressAutoHyphens/>
        <w:ind w:left="426"/>
        <w:jc w:val="both"/>
        <w:rPr>
          <w:rFonts w:ascii="Arial" w:hAnsi="Arial" w:cs="Arial"/>
        </w:rPr>
      </w:pPr>
    </w:p>
    <w:p w14:paraId="7AE8BA59" w14:textId="2A6C097D" w:rsidR="001D6DE4" w:rsidRPr="008944E1" w:rsidRDefault="001D6DE4" w:rsidP="00F352C3">
      <w:pPr>
        <w:pStyle w:val="Paragraphedeliste"/>
        <w:numPr>
          <w:ilvl w:val="0"/>
          <w:numId w:val="43"/>
        </w:numPr>
        <w:suppressAutoHyphens/>
        <w:ind w:left="1276" w:hanging="142"/>
        <w:jc w:val="both"/>
        <w:rPr>
          <w:rFonts w:ascii="Arial" w:hAnsi="Arial" w:cs="Arial"/>
        </w:rPr>
      </w:pPr>
      <w:r w:rsidRPr="008944E1">
        <w:rPr>
          <w:rFonts w:ascii="Arial" w:hAnsi="Arial" w:cs="Arial"/>
        </w:rPr>
        <w:t xml:space="preserve">aux </w:t>
      </w:r>
      <w:hyperlink r:id="rId13" w:history="1">
        <w:r w:rsidRPr="008944E1">
          <w:rPr>
            <w:rStyle w:val="Lienhypertexte"/>
            <w:rFonts w:ascii="Arial" w:hAnsi="Arial" w:cs="Arial"/>
            <w:color w:val="auto"/>
            <w:u w:val="none"/>
          </w:rPr>
          <w:t>articles L. 2141-1 à L. 2141-5</w:t>
        </w:r>
      </w:hyperlink>
      <w:r w:rsidRPr="008944E1">
        <w:rPr>
          <w:rFonts w:ascii="Arial" w:hAnsi="Arial" w:cs="Arial"/>
        </w:rPr>
        <w:t xml:space="preserve"> ou aux </w:t>
      </w:r>
      <w:hyperlink r:id="rId14" w:history="1">
        <w:r w:rsidRPr="008944E1">
          <w:rPr>
            <w:rStyle w:val="Lienhypertexte"/>
            <w:rFonts w:ascii="Arial" w:hAnsi="Arial" w:cs="Arial"/>
            <w:color w:val="auto"/>
            <w:u w:val="none"/>
          </w:rPr>
          <w:t>articles L. 2141-7 à L. 2141-10</w:t>
        </w:r>
      </w:hyperlink>
      <w:r w:rsidRPr="008944E1">
        <w:rPr>
          <w:rFonts w:ascii="Arial" w:hAnsi="Arial" w:cs="Arial"/>
        </w:rPr>
        <w:t xml:space="preserve"> du code de la commande publique  (dans l’hypothèse d’un marché public autre que de défense ou de sécurité)</w:t>
      </w:r>
      <w:r w:rsidR="005A4F6B">
        <w:rPr>
          <w:rFonts w:ascii="Arial" w:hAnsi="Arial" w:cs="Arial"/>
        </w:rPr>
        <w:t> ;</w:t>
      </w:r>
    </w:p>
    <w:p w14:paraId="4D41F13A" w14:textId="77777777" w:rsidR="001D6DE4" w:rsidRPr="008944E1" w:rsidRDefault="001D6DE4" w:rsidP="001D6DE4">
      <w:pPr>
        <w:tabs>
          <w:tab w:val="left" w:pos="576"/>
        </w:tabs>
        <w:suppressAutoHyphens/>
        <w:ind w:left="426"/>
        <w:jc w:val="both"/>
        <w:rPr>
          <w:rFonts w:ascii="Arial" w:hAnsi="Arial" w:cs="Arial"/>
        </w:rPr>
      </w:pPr>
    </w:p>
    <w:p w14:paraId="75D01283" w14:textId="0EF29660" w:rsidR="001D6DE4" w:rsidRPr="008944E1" w:rsidRDefault="001D6DE4" w:rsidP="00F352C3">
      <w:pPr>
        <w:pStyle w:val="Paragraphedeliste"/>
        <w:numPr>
          <w:ilvl w:val="0"/>
          <w:numId w:val="43"/>
        </w:numPr>
        <w:suppressAutoHyphens/>
        <w:ind w:left="1276" w:hanging="142"/>
        <w:jc w:val="both"/>
        <w:rPr>
          <w:rFonts w:ascii="Arial" w:hAnsi="Arial" w:cs="Arial"/>
        </w:rPr>
      </w:pPr>
      <w:r w:rsidRPr="008944E1">
        <w:rPr>
          <w:rFonts w:ascii="Arial" w:hAnsi="Arial" w:cs="Arial"/>
        </w:rPr>
        <w:t xml:space="preserve">aux </w:t>
      </w:r>
      <w:hyperlink r:id="rId15" w:history="1">
        <w:r w:rsidRPr="005A4F6B">
          <w:rPr>
            <w:rFonts w:ascii="Arial" w:hAnsi="Arial" w:cs="Arial"/>
          </w:rPr>
          <w:t>articles L. 2341-1 à L. 2341-3</w:t>
        </w:r>
      </w:hyperlink>
      <w:r w:rsidRPr="005A4F6B">
        <w:rPr>
          <w:rFonts w:ascii="Arial" w:hAnsi="Arial" w:cs="Arial"/>
        </w:rPr>
        <w:t xml:space="preserve"> ou aux </w:t>
      </w:r>
      <w:hyperlink r:id="rId16" w:history="1">
        <w:r w:rsidRPr="005A4F6B">
          <w:rPr>
            <w:rFonts w:ascii="Arial" w:hAnsi="Arial" w:cs="Arial"/>
          </w:rPr>
          <w:t>articles L. 2141-7 à L. 2141-10</w:t>
        </w:r>
      </w:hyperlink>
      <w:r w:rsidRPr="005A4F6B">
        <w:rPr>
          <w:rFonts w:ascii="Arial" w:hAnsi="Arial" w:cs="Arial"/>
        </w:rPr>
        <w:t xml:space="preserve"> du code de la commande publique (dans l’hypothèse d’un marché public de dé</w:t>
      </w:r>
      <w:r w:rsidRPr="008944E1">
        <w:rPr>
          <w:rFonts w:ascii="Arial" w:hAnsi="Arial" w:cs="Arial"/>
        </w:rPr>
        <w:t>fense ou de sécurité)</w:t>
      </w:r>
      <w:r w:rsidR="005A4F6B">
        <w:rPr>
          <w:rFonts w:ascii="Arial" w:hAnsi="Arial" w:cs="Arial"/>
        </w:rPr>
        <w:t> ;</w:t>
      </w:r>
    </w:p>
    <w:p w14:paraId="4A6320A1" w14:textId="77777777" w:rsidR="001D6DE4" w:rsidRPr="00DC3A12" w:rsidRDefault="001D6DE4" w:rsidP="001D6DE4">
      <w:pPr>
        <w:tabs>
          <w:tab w:val="left" w:pos="576"/>
        </w:tabs>
        <w:suppressAutoHyphens/>
        <w:contextualSpacing/>
        <w:jc w:val="both"/>
        <w:rPr>
          <w:rFonts w:ascii="Arial" w:hAnsi="Arial" w:cs="Arial"/>
          <w:noProof/>
        </w:rPr>
      </w:pPr>
    </w:p>
    <w:p w14:paraId="57E78FD6" w14:textId="77777777" w:rsidR="001D6DE4" w:rsidRPr="00DC3A12" w:rsidRDefault="001D6DE4" w:rsidP="001D6DE4">
      <w:pPr>
        <w:tabs>
          <w:tab w:val="left" w:pos="576"/>
        </w:tabs>
        <w:suppressAutoHyphens/>
        <w:ind w:left="720"/>
        <w:contextualSpacing/>
        <w:jc w:val="both"/>
        <w:rPr>
          <w:rFonts w:ascii="Arial" w:hAnsi="Arial" w:cs="Arial"/>
          <w:noProof/>
        </w:rPr>
      </w:pPr>
    </w:p>
    <w:p w14:paraId="6985EC4A" w14:textId="5E66069D" w:rsidR="001D6DE4" w:rsidRPr="008944E1" w:rsidRDefault="001D6DE4" w:rsidP="001D6DE4">
      <w:pPr>
        <w:pStyle w:val="Paragraphedeliste"/>
        <w:numPr>
          <w:ilvl w:val="0"/>
          <w:numId w:val="42"/>
        </w:numPr>
        <w:tabs>
          <w:tab w:val="left" w:pos="576"/>
        </w:tabs>
        <w:suppressAutoHyphens/>
        <w:jc w:val="both"/>
        <w:rPr>
          <w:rFonts w:ascii="Arial" w:hAnsi="Arial" w:cs="Arial"/>
          <w:noProof/>
        </w:rPr>
      </w:pPr>
      <w:r w:rsidRPr="008944E1">
        <w:rPr>
          <w:rFonts w:ascii="Arial" w:hAnsi="Arial" w:cs="Arial"/>
          <w:noProof/>
        </w:rPr>
        <w:t xml:space="preserve">être en règle au regard des articles </w:t>
      </w:r>
      <w:hyperlink r:id="rId17" w:history="1">
        <w:r w:rsidRPr="008944E1">
          <w:rPr>
            <w:rFonts w:ascii="Arial" w:hAnsi="Arial" w:cs="Arial"/>
            <w:noProof/>
          </w:rPr>
          <w:t>L. 5212-1</w:t>
        </w:r>
      </w:hyperlink>
      <w:r w:rsidRPr="008944E1">
        <w:rPr>
          <w:rFonts w:ascii="Arial" w:hAnsi="Arial" w:cs="Arial"/>
          <w:noProof/>
        </w:rPr>
        <w:t xml:space="preserve"> à </w:t>
      </w:r>
      <w:hyperlink r:id="rId18" w:history="1">
        <w:r w:rsidRPr="008944E1">
          <w:rPr>
            <w:rFonts w:ascii="Arial" w:hAnsi="Arial" w:cs="Arial"/>
            <w:noProof/>
          </w:rPr>
          <w:t>L. 5212-11</w:t>
        </w:r>
      </w:hyperlink>
      <w:r w:rsidRPr="008944E1">
        <w:rPr>
          <w:rFonts w:ascii="Arial" w:hAnsi="Arial" w:cs="Arial"/>
          <w:noProof/>
        </w:rPr>
        <w:t xml:space="preserve"> du code du travail concernant l’emploi des travailleurs handicapés</w:t>
      </w:r>
      <w:r w:rsidR="005A4F6B">
        <w:rPr>
          <w:rFonts w:ascii="Arial" w:hAnsi="Arial" w:cs="Arial"/>
          <w:noProof/>
        </w:rPr>
        <w:t> ;</w:t>
      </w:r>
    </w:p>
    <w:p w14:paraId="51C6D422" w14:textId="77777777" w:rsidR="001D6DE4" w:rsidRDefault="001D6DE4" w:rsidP="001D6DE4">
      <w:pPr>
        <w:pStyle w:val="Paragraphedeliste"/>
        <w:rPr>
          <w:rFonts w:ascii="Arial" w:hAnsi="Arial" w:cs="Arial"/>
          <w:noProof/>
        </w:rPr>
      </w:pPr>
    </w:p>
    <w:p w14:paraId="53C502DA" w14:textId="45CD6841" w:rsidR="001D6DE4" w:rsidRDefault="001D6DE4" w:rsidP="001D6DE4">
      <w:pPr>
        <w:numPr>
          <w:ilvl w:val="0"/>
          <w:numId w:val="42"/>
        </w:numPr>
        <w:tabs>
          <w:tab w:val="left" w:pos="576"/>
        </w:tabs>
        <w:suppressAutoHyphens/>
        <w:contextualSpacing/>
        <w:jc w:val="both"/>
        <w:rPr>
          <w:rFonts w:ascii="Arial" w:hAnsi="Arial" w:cs="Arial"/>
          <w:noProof/>
        </w:rPr>
      </w:pPr>
      <w:r>
        <w:rPr>
          <w:rFonts w:ascii="Arial" w:hAnsi="Arial" w:cs="Arial"/>
          <w:noProof/>
        </w:rPr>
        <w:t xml:space="preserve">que les renseignements figurant </w:t>
      </w:r>
      <w:r w:rsidR="003959A8">
        <w:rPr>
          <w:rFonts w:ascii="Arial" w:hAnsi="Arial" w:cs="Arial"/>
          <w:noProof/>
        </w:rPr>
        <w:t>en rubrique 2</w:t>
      </w:r>
      <w:r>
        <w:rPr>
          <w:rFonts w:ascii="Arial" w:hAnsi="Arial" w:cs="Arial"/>
          <w:noProof/>
        </w:rPr>
        <w:t xml:space="preserve"> de la présente demande d’acceptation sont exacts. </w:t>
      </w:r>
    </w:p>
    <w:p w14:paraId="480B519E" w14:textId="77777777" w:rsidR="001D6DE4" w:rsidRDefault="001D6DE4" w:rsidP="001D6DE4">
      <w:pPr>
        <w:pStyle w:val="Paragraphedeliste"/>
        <w:rPr>
          <w:rFonts w:ascii="Arial" w:hAnsi="Arial" w:cs="Arial"/>
          <w:noProof/>
        </w:rPr>
      </w:pPr>
    </w:p>
    <w:p w14:paraId="7546EDDE" w14:textId="77777777" w:rsidR="001D6DE4" w:rsidRPr="00DC3A12" w:rsidRDefault="001D6DE4" w:rsidP="001D6DE4">
      <w:pPr>
        <w:tabs>
          <w:tab w:val="center" w:pos="7938"/>
        </w:tabs>
        <w:rPr>
          <w:rFonts w:ascii="Arial" w:hAnsi="Arial" w:cs="Arial"/>
        </w:rPr>
      </w:pPr>
    </w:p>
    <w:p w14:paraId="3D2044D3" w14:textId="77777777" w:rsidR="001D6DE4" w:rsidRPr="00DC3A12" w:rsidRDefault="001D6DE4" w:rsidP="001D6DE4">
      <w:pPr>
        <w:tabs>
          <w:tab w:val="center" w:pos="7938"/>
        </w:tabs>
        <w:ind w:left="142"/>
        <w:rPr>
          <w:rFonts w:ascii="Arial" w:hAnsi="Arial" w:cs="Arial"/>
        </w:rPr>
      </w:pPr>
    </w:p>
    <w:p w14:paraId="19FD3124" w14:textId="564B196C" w:rsidR="001D6DE4" w:rsidRPr="00DC3A12" w:rsidRDefault="001D6DE4" w:rsidP="001D6DE4">
      <w:pPr>
        <w:tabs>
          <w:tab w:val="center" w:pos="7938"/>
        </w:tabs>
        <w:ind w:left="142"/>
        <w:rPr>
          <w:rFonts w:ascii="Arial" w:hAnsi="Arial" w:cs="Arial"/>
        </w:rPr>
      </w:pPr>
      <w:r w:rsidRPr="00DC3A12">
        <w:rPr>
          <w:rFonts w:ascii="Arial" w:hAnsi="Arial" w:cs="Arial"/>
        </w:rPr>
        <w:t>Fait à :</w:t>
      </w:r>
      <w:r w:rsidRPr="00DC3A12">
        <w:rPr>
          <w:rFonts w:ascii="Arial" w:hAnsi="Arial" w:cs="Arial"/>
          <w:i/>
        </w:rPr>
        <w:tab/>
      </w:r>
      <w:r w:rsidRPr="00DC3A12">
        <w:rPr>
          <w:rFonts w:ascii="Arial" w:hAnsi="Arial" w:cs="Arial"/>
        </w:rPr>
        <w:t xml:space="preserve">LE SOUS-TRAITANT </w:t>
      </w:r>
      <w:r w:rsidR="00ED767A">
        <w:rPr>
          <w:rFonts w:ascii="Arial" w:hAnsi="Arial" w:cs="Arial"/>
        </w:rPr>
        <w:t xml:space="preserve">DE </w:t>
      </w:r>
      <w:r w:rsidR="00AF1589">
        <w:rPr>
          <w:rFonts w:ascii="Arial" w:hAnsi="Arial" w:cs="Arial"/>
        </w:rPr>
        <w:t>2</w:t>
      </w:r>
      <w:r w:rsidR="00AF1589" w:rsidRPr="00E21B1B">
        <w:rPr>
          <w:rFonts w:ascii="Arial" w:hAnsi="Arial" w:cs="Arial"/>
          <w:vertAlign w:val="superscript"/>
        </w:rPr>
        <w:t>ème</w:t>
      </w:r>
      <w:r w:rsidR="00AF1589">
        <w:rPr>
          <w:rFonts w:ascii="Arial" w:hAnsi="Arial" w:cs="Arial"/>
        </w:rPr>
        <w:t xml:space="preserve"> </w:t>
      </w:r>
      <w:r w:rsidR="00ED767A">
        <w:rPr>
          <w:rFonts w:ascii="Arial" w:hAnsi="Arial" w:cs="Arial"/>
        </w:rPr>
        <w:t>RANG</w:t>
      </w:r>
      <w:r w:rsidR="00AF1589">
        <w:rPr>
          <w:rFonts w:ascii="Arial" w:hAnsi="Arial" w:cs="Arial"/>
        </w:rPr>
        <w:t xml:space="preserve"> (ou plus)</w:t>
      </w:r>
    </w:p>
    <w:p w14:paraId="2152E76E" w14:textId="2258AF6D" w:rsidR="001D6DE4" w:rsidRDefault="001D6DE4" w:rsidP="001D6DE4">
      <w:pPr>
        <w:tabs>
          <w:tab w:val="center" w:pos="7938"/>
          <w:tab w:val="right" w:pos="10205"/>
        </w:tabs>
        <w:ind w:left="142"/>
        <w:rPr>
          <w:rFonts w:ascii="Arial" w:hAnsi="Arial" w:cs="Arial"/>
          <w:i/>
        </w:rPr>
      </w:pPr>
      <w:r w:rsidRPr="00DC3A12">
        <w:rPr>
          <w:rFonts w:ascii="Arial" w:hAnsi="Arial" w:cs="Arial"/>
        </w:rPr>
        <w:t xml:space="preserve">Le </w:t>
      </w:r>
      <w:r w:rsidRPr="00DC3A12">
        <w:rPr>
          <w:rFonts w:ascii="Arial" w:hAnsi="Arial" w:cs="Arial"/>
          <w:i/>
        </w:rPr>
        <w:t>(date) :</w:t>
      </w:r>
      <w:r w:rsidRPr="00DC3A12">
        <w:rPr>
          <w:rFonts w:ascii="Arial" w:hAnsi="Arial" w:cs="Arial"/>
          <w:i/>
        </w:rPr>
        <w:tab/>
        <w:t>Signature</w:t>
      </w:r>
      <w:r w:rsidR="00CB2EED">
        <w:rPr>
          <w:rFonts w:ascii="Arial" w:hAnsi="Arial" w:cs="Arial"/>
          <w:i/>
        </w:rPr>
        <w:t xml:space="preserve"> </w:t>
      </w:r>
      <w:r w:rsidR="00CB2EED" w:rsidRPr="003D6BE4">
        <w:rPr>
          <w:rFonts w:ascii="Arial" w:hAnsi="Arial" w:cs="Arial"/>
          <w:i/>
        </w:rPr>
        <w:t>et tampon</w:t>
      </w:r>
    </w:p>
    <w:p w14:paraId="4C283AD1" w14:textId="77777777" w:rsidR="00CB2EED" w:rsidRPr="00DC3A12" w:rsidRDefault="00CB2EED" w:rsidP="001D6DE4">
      <w:pPr>
        <w:tabs>
          <w:tab w:val="center" w:pos="7938"/>
          <w:tab w:val="right" w:pos="10205"/>
        </w:tabs>
        <w:ind w:left="142"/>
        <w:rPr>
          <w:rFonts w:ascii="Arial" w:hAnsi="Arial" w:cs="Arial"/>
          <w:i/>
        </w:rPr>
      </w:pPr>
    </w:p>
    <w:p w14:paraId="04852707" w14:textId="77777777" w:rsidR="001D6DE4" w:rsidRPr="00DC3A12" w:rsidRDefault="001D6DE4" w:rsidP="001D6DE4">
      <w:pPr>
        <w:tabs>
          <w:tab w:val="center" w:pos="7938"/>
          <w:tab w:val="right" w:pos="10205"/>
        </w:tabs>
        <w:ind w:left="142"/>
        <w:rPr>
          <w:rFonts w:ascii="Arial" w:hAnsi="Arial" w:cs="Arial"/>
          <w:i/>
        </w:rPr>
      </w:pPr>
      <w:r w:rsidRPr="00DC3A12">
        <w:rPr>
          <w:rFonts w:ascii="Arial" w:hAnsi="Arial" w:cs="Arial"/>
          <w:i/>
        </w:rPr>
        <w:tab/>
        <w:t>Nom et qualité du signataire</w:t>
      </w:r>
    </w:p>
    <w:p w14:paraId="0336F6A3" w14:textId="77777777" w:rsidR="001D6DE4" w:rsidRPr="00DC3A12" w:rsidRDefault="001D6DE4" w:rsidP="001D6DE4">
      <w:pPr>
        <w:tabs>
          <w:tab w:val="center" w:pos="7938"/>
          <w:tab w:val="right" w:pos="10205"/>
        </w:tabs>
        <w:ind w:left="142"/>
        <w:rPr>
          <w:rFonts w:ascii="Arial" w:hAnsi="Arial" w:cs="Arial"/>
          <w:i/>
        </w:rPr>
      </w:pPr>
    </w:p>
    <w:p w14:paraId="6EA07C71" w14:textId="77777777" w:rsidR="001D6DE4" w:rsidRDefault="001D6DE4" w:rsidP="001D6DE4">
      <w:pPr>
        <w:tabs>
          <w:tab w:val="center" w:pos="7938"/>
          <w:tab w:val="right" w:pos="10205"/>
        </w:tabs>
        <w:ind w:left="142"/>
        <w:rPr>
          <w:rFonts w:ascii="Arial" w:hAnsi="Arial" w:cs="Arial"/>
          <w:i/>
        </w:rPr>
      </w:pPr>
    </w:p>
    <w:p w14:paraId="1DD2E1DB" w14:textId="2EAF573B" w:rsidR="001D6DE4" w:rsidRDefault="001D6DE4" w:rsidP="001D6DE4">
      <w:pPr>
        <w:tabs>
          <w:tab w:val="center" w:pos="7938"/>
          <w:tab w:val="right" w:pos="10205"/>
        </w:tabs>
        <w:ind w:left="142"/>
        <w:rPr>
          <w:rFonts w:ascii="Arial" w:hAnsi="Arial" w:cs="Arial"/>
          <w:i/>
        </w:rPr>
      </w:pPr>
    </w:p>
    <w:p w14:paraId="17B24981" w14:textId="19C30DA1" w:rsidR="00B50834" w:rsidRDefault="00B50834" w:rsidP="001D6DE4">
      <w:pPr>
        <w:tabs>
          <w:tab w:val="center" w:pos="7938"/>
          <w:tab w:val="right" w:pos="10205"/>
        </w:tabs>
        <w:ind w:left="142"/>
        <w:rPr>
          <w:rFonts w:ascii="Arial" w:hAnsi="Arial" w:cs="Arial"/>
          <w:i/>
        </w:rPr>
      </w:pPr>
    </w:p>
    <w:p w14:paraId="6AEE985A" w14:textId="2FC99364" w:rsidR="00B50834" w:rsidRDefault="00B50834" w:rsidP="001D6DE4">
      <w:pPr>
        <w:tabs>
          <w:tab w:val="center" w:pos="7938"/>
          <w:tab w:val="right" w:pos="10205"/>
        </w:tabs>
        <w:ind w:left="142"/>
        <w:rPr>
          <w:rFonts w:ascii="Arial" w:hAnsi="Arial" w:cs="Arial"/>
          <w:i/>
        </w:rPr>
      </w:pPr>
    </w:p>
    <w:p w14:paraId="632835AC" w14:textId="0431E56E" w:rsidR="00B50834" w:rsidRDefault="00B50834" w:rsidP="001D6DE4">
      <w:pPr>
        <w:tabs>
          <w:tab w:val="center" w:pos="7938"/>
          <w:tab w:val="right" w:pos="10205"/>
        </w:tabs>
        <w:ind w:left="142"/>
        <w:rPr>
          <w:rFonts w:ascii="Arial" w:hAnsi="Arial" w:cs="Arial"/>
          <w:i/>
        </w:rPr>
      </w:pPr>
    </w:p>
    <w:p w14:paraId="093B6CCE" w14:textId="2A2F9C42" w:rsidR="00B50834" w:rsidRDefault="00B50834" w:rsidP="001D6DE4">
      <w:pPr>
        <w:tabs>
          <w:tab w:val="center" w:pos="7938"/>
          <w:tab w:val="right" w:pos="10205"/>
        </w:tabs>
        <w:ind w:left="142"/>
        <w:rPr>
          <w:rFonts w:ascii="Arial" w:hAnsi="Arial" w:cs="Arial"/>
          <w:i/>
        </w:rPr>
      </w:pPr>
    </w:p>
    <w:p w14:paraId="7F8A4CAA" w14:textId="60230C04" w:rsidR="00B50834" w:rsidRDefault="00B50834" w:rsidP="001D6DE4">
      <w:pPr>
        <w:tabs>
          <w:tab w:val="center" w:pos="7938"/>
          <w:tab w:val="right" w:pos="10205"/>
        </w:tabs>
        <w:ind w:left="142"/>
        <w:rPr>
          <w:rFonts w:ascii="Arial" w:hAnsi="Arial" w:cs="Arial"/>
          <w:i/>
        </w:rPr>
      </w:pPr>
    </w:p>
    <w:p w14:paraId="3B90E625" w14:textId="055CC4BD" w:rsidR="00B50834" w:rsidRDefault="00B50834" w:rsidP="001D6DE4">
      <w:pPr>
        <w:tabs>
          <w:tab w:val="center" w:pos="7938"/>
          <w:tab w:val="right" w:pos="10205"/>
        </w:tabs>
        <w:ind w:left="142"/>
        <w:rPr>
          <w:rFonts w:ascii="Arial" w:hAnsi="Arial" w:cs="Arial"/>
          <w:i/>
        </w:rPr>
      </w:pPr>
    </w:p>
    <w:p w14:paraId="52F4289A" w14:textId="2BBEBD31" w:rsidR="00B50834" w:rsidRDefault="00B50834" w:rsidP="001D6DE4">
      <w:pPr>
        <w:tabs>
          <w:tab w:val="center" w:pos="7938"/>
          <w:tab w:val="right" w:pos="10205"/>
        </w:tabs>
        <w:ind w:left="142"/>
        <w:rPr>
          <w:rFonts w:ascii="Arial" w:hAnsi="Arial" w:cs="Arial"/>
          <w:i/>
        </w:rPr>
      </w:pPr>
    </w:p>
    <w:p w14:paraId="4F6CD1B9" w14:textId="593B63E9" w:rsidR="00B50834" w:rsidRDefault="00B50834" w:rsidP="001D6DE4">
      <w:pPr>
        <w:tabs>
          <w:tab w:val="center" w:pos="7938"/>
          <w:tab w:val="right" w:pos="10205"/>
        </w:tabs>
        <w:ind w:left="142"/>
        <w:rPr>
          <w:rFonts w:ascii="Arial" w:hAnsi="Arial" w:cs="Arial"/>
          <w:i/>
        </w:rPr>
      </w:pPr>
    </w:p>
    <w:p w14:paraId="5674BEA1" w14:textId="399AC86B" w:rsidR="00B50834" w:rsidRDefault="00B50834" w:rsidP="001D6DE4">
      <w:pPr>
        <w:tabs>
          <w:tab w:val="center" w:pos="7938"/>
          <w:tab w:val="right" w:pos="10205"/>
        </w:tabs>
        <w:ind w:left="142"/>
        <w:rPr>
          <w:rFonts w:ascii="Arial" w:hAnsi="Arial" w:cs="Arial"/>
          <w:i/>
        </w:rPr>
      </w:pPr>
    </w:p>
    <w:p w14:paraId="02078D90" w14:textId="16FDE908" w:rsidR="00B50834" w:rsidRDefault="00B50834" w:rsidP="001D6DE4">
      <w:pPr>
        <w:tabs>
          <w:tab w:val="center" w:pos="7938"/>
          <w:tab w:val="right" w:pos="10205"/>
        </w:tabs>
        <w:ind w:left="142"/>
        <w:rPr>
          <w:rFonts w:ascii="Arial" w:hAnsi="Arial" w:cs="Arial"/>
          <w:i/>
        </w:rPr>
      </w:pPr>
    </w:p>
    <w:p w14:paraId="25E1871D" w14:textId="3D2D4F56" w:rsidR="00B50834" w:rsidRDefault="00B50834" w:rsidP="001D6DE4">
      <w:pPr>
        <w:tabs>
          <w:tab w:val="center" w:pos="7938"/>
          <w:tab w:val="right" w:pos="10205"/>
        </w:tabs>
        <w:ind w:left="142"/>
        <w:rPr>
          <w:rFonts w:ascii="Arial" w:hAnsi="Arial" w:cs="Arial"/>
          <w:i/>
        </w:rPr>
      </w:pPr>
    </w:p>
    <w:p w14:paraId="0E496AFD" w14:textId="3CAD7CE2" w:rsidR="00B50834" w:rsidRDefault="00B50834" w:rsidP="001D6DE4">
      <w:pPr>
        <w:tabs>
          <w:tab w:val="center" w:pos="7938"/>
          <w:tab w:val="right" w:pos="10205"/>
        </w:tabs>
        <w:ind w:left="142"/>
        <w:rPr>
          <w:rFonts w:ascii="Arial" w:hAnsi="Arial" w:cs="Arial"/>
          <w:i/>
        </w:rPr>
      </w:pPr>
    </w:p>
    <w:p w14:paraId="669CCA4F" w14:textId="65248E2A" w:rsidR="00B50834" w:rsidRDefault="00B50834" w:rsidP="001D6DE4">
      <w:pPr>
        <w:tabs>
          <w:tab w:val="center" w:pos="7938"/>
          <w:tab w:val="right" w:pos="10205"/>
        </w:tabs>
        <w:ind w:left="142"/>
        <w:rPr>
          <w:rFonts w:ascii="Arial" w:hAnsi="Arial" w:cs="Arial"/>
          <w:i/>
        </w:rPr>
      </w:pPr>
    </w:p>
    <w:p w14:paraId="466EC7E9" w14:textId="32EB1D54" w:rsidR="00B50834" w:rsidRDefault="00B50834" w:rsidP="001D6DE4">
      <w:pPr>
        <w:tabs>
          <w:tab w:val="center" w:pos="7938"/>
          <w:tab w:val="right" w:pos="10205"/>
        </w:tabs>
        <w:ind w:left="142"/>
        <w:rPr>
          <w:rFonts w:ascii="Arial" w:hAnsi="Arial" w:cs="Arial"/>
          <w:i/>
        </w:rPr>
      </w:pPr>
    </w:p>
    <w:p w14:paraId="00D0F6E3" w14:textId="5731B364" w:rsidR="00B50834" w:rsidRDefault="00B50834" w:rsidP="001D6DE4">
      <w:pPr>
        <w:tabs>
          <w:tab w:val="center" w:pos="7938"/>
          <w:tab w:val="right" w:pos="10205"/>
        </w:tabs>
        <w:ind w:left="142"/>
        <w:rPr>
          <w:rFonts w:ascii="Arial" w:hAnsi="Arial" w:cs="Arial"/>
          <w:i/>
        </w:rPr>
      </w:pPr>
    </w:p>
    <w:p w14:paraId="28BBDA66" w14:textId="2AE58FFD" w:rsidR="00B50834" w:rsidRDefault="00B50834" w:rsidP="001D6DE4">
      <w:pPr>
        <w:tabs>
          <w:tab w:val="center" w:pos="7938"/>
          <w:tab w:val="right" w:pos="10205"/>
        </w:tabs>
        <w:ind w:left="142"/>
        <w:rPr>
          <w:rFonts w:ascii="Arial" w:hAnsi="Arial" w:cs="Arial"/>
          <w:i/>
        </w:rPr>
      </w:pPr>
    </w:p>
    <w:p w14:paraId="43D1B567" w14:textId="74D7EFAF" w:rsidR="00B50834" w:rsidRDefault="00B50834" w:rsidP="001D6DE4">
      <w:pPr>
        <w:tabs>
          <w:tab w:val="center" w:pos="7938"/>
          <w:tab w:val="right" w:pos="10205"/>
        </w:tabs>
        <w:ind w:left="142"/>
        <w:rPr>
          <w:rFonts w:ascii="Arial" w:hAnsi="Arial" w:cs="Arial"/>
          <w:i/>
        </w:rPr>
      </w:pPr>
    </w:p>
    <w:p w14:paraId="1B12F121" w14:textId="6627C685" w:rsidR="00B50834" w:rsidRDefault="00B50834" w:rsidP="001D6DE4">
      <w:pPr>
        <w:tabs>
          <w:tab w:val="center" w:pos="7938"/>
          <w:tab w:val="right" w:pos="10205"/>
        </w:tabs>
        <w:ind w:left="142"/>
        <w:rPr>
          <w:rFonts w:ascii="Arial" w:hAnsi="Arial" w:cs="Arial"/>
          <w:i/>
        </w:rPr>
      </w:pPr>
    </w:p>
    <w:p w14:paraId="1EF7C944" w14:textId="72E2B36F" w:rsidR="00B50834" w:rsidRDefault="00B50834" w:rsidP="001D6DE4">
      <w:pPr>
        <w:tabs>
          <w:tab w:val="center" w:pos="7938"/>
          <w:tab w:val="right" w:pos="10205"/>
        </w:tabs>
        <w:ind w:left="142"/>
        <w:rPr>
          <w:rFonts w:ascii="Arial" w:hAnsi="Arial" w:cs="Arial"/>
          <w:i/>
        </w:rPr>
      </w:pPr>
    </w:p>
    <w:p w14:paraId="7E0AA1CE" w14:textId="192D6B14" w:rsidR="00B50834" w:rsidRDefault="00B50834" w:rsidP="001D6DE4">
      <w:pPr>
        <w:tabs>
          <w:tab w:val="center" w:pos="7938"/>
          <w:tab w:val="right" w:pos="10205"/>
        </w:tabs>
        <w:ind w:left="142"/>
        <w:rPr>
          <w:rFonts w:ascii="Arial" w:hAnsi="Arial" w:cs="Arial"/>
          <w:i/>
        </w:rPr>
      </w:pPr>
    </w:p>
    <w:p w14:paraId="7E71A093" w14:textId="75C57494" w:rsidR="00B50834" w:rsidRDefault="00B50834" w:rsidP="001D6DE4">
      <w:pPr>
        <w:tabs>
          <w:tab w:val="center" w:pos="7938"/>
          <w:tab w:val="right" w:pos="10205"/>
        </w:tabs>
        <w:ind w:left="142"/>
        <w:rPr>
          <w:rFonts w:ascii="Arial" w:hAnsi="Arial" w:cs="Arial"/>
          <w:i/>
        </w:rPr>
      </w:pPr>
    </w:p>
    <w:p w14:paraId="331642FC" w14:textId="77777777" w:rsidR="00B50834" w:rsidRDefault="00B50834" w:rsidP="001D6DE4">
      <w:pPr>
        <w:tabs>
          <w:tab w:val="center" w:pos="7938"/>
          <w:tab w:val="right" w:pos="10205"/>
        </w:tabs>
        <w:ind w:left="142"/>
        <w:rPr>
          <w:rFonts w:ascii="Arial" w:hAnsi="Arial" w:cs="Arial"/>
          <w:i/>
        </w:rPr>
      </w:pPr>
    </w:p>
    <w:p w14:paraId="3E2F6134" w14:textId="77777777" w:rsidR="001D6DE4" w:rsidRDefault="001D6DE4" w:rsidP="001D6DE4">
      <w:pPr>
        <w:tabs>
          <w:tab w:val="center" w:pos="7938"/>
          <w:tab w:val="right" w:pos="10205"/>
        </w:tabs>
        <w:ind w:left="142"/>
        <w:rPr>
          <w:rFonts w:ascii="Arial" w:hAnsi="Arial" w:cs="Arial"/>
          <w:i/>
        </w:rPr>
      </w:pPr>
    </w:p>
    <w:p w14:paraId="22B07283" w14:textId="1A71C78F" w:rsidR="001D6DE4" w:rsidRDefault="001D6DE4" w:rsidP="003B74E8">
      <w:pPr>
        <w:tabs>
          <w:tab w:val="left" w:pos="284"/>
        </w:tabs>
        <w:spacing w:before="120" w:line="200" w:lineRule="exact"/>
        <w:rPr>
          <w:rFonts w:ascii="Arial" w:hAnsi="Arial" w:cs="Arial"/>
          <w:b/>
        </w:rPr>
      </w:pPr>
    </w:p>
    <w:p w14:paraId="5C491854" w14:textId="77777777" w:rsidR="000A1590" w:rsidRDefault="000A1590" w:rsidP="003B74E8">
      <w:pPr>
        <w:tabs>
          <w:tab w:val="left" w:pos="284"/>
        </w:tabs>
        <w:spacing w:before="120" w:line="200" w:lineRule="exact"/>
        <w:rPr>
          <w:rFonts w:ascii="Arial" w:hAnsi="Arial" w:cs="Arial"/>
          <w:b/>
        </w:rPr>
      </w:pPr>
    </w:p>
    <w:p w14:paraId="56BE43E3" w14:textId="2093AB97" w:rsidR="00C56292" w:rsidRDefault="00464059" w:rsidP="00B40801">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ascii="Arial" w:hAnsi="Arial" w:cs="Arial"/>
          <w:b/>
        </w:rPr>
      </w:pPr>
      <w:r>
        <w:rPr>
          <w:rFonts w:ascii="Arial" w:hAnsi="Arial" w:cs="Arial"/>
          <w:b/>
        </w:rPr>
        <w:t>6</w:t>
      </w:r>
      <w:r w:rsidR="00C56292">
        <w:rPr>
          <w:rFonts w:ascii="Arial" w:hAnsi="Arial" w:cs="Arial"/>
          <w:b/>
        </w:rPr>
        <w:t xml:space="preserve">- DOCUMENTS A PRODUIRE </w:t>
      </w:r>
      <w:r w:rsidR="00717FA1">
        <w:rPr>
          <w:rFonts w:ascii="Arial" w:hAnsi="Arial" w:cs="Arial"/>
          <w:b/>
        </w:rPr>
        <w:t>PAR LE SOUS-TRAITANT</w:t>
      </w:r>
      <w:r w:rsidR="00ED767A">
        <w:rPr>
          <w:rFonts w:ascii="Arial" w:hAnsi="Arial" w:cs="Arial"/>
          <w:b/>
        </w:rPr>
        <w:t xml:space="preserve"> DE </w:t>
      </w:r>
      <w:r w:rsidR="00AF1589">
        <w:rPr>
          <w:rFonts w:ascii="Arial" w:hAnsi="Arial" w:cs="Arial"/>
          <w:b/>
        </w:rPr>
        <w:t>2</w:t>
      </w:r>
      <w:r w:rsidR="00AF1589" w:rsidRPr="00E21B1B">
        <w:rPr>
          <w:rFonts w:ascii="Arial" w:hAnsi="Arial" w:cs="Arial"/>
          <w:b/>
          <w:vertAlign w:val="superscript"/>
        </w:rPr>
        <w:t>ème</w:t>
      </w:r>
      <w:r w:rsidR="00AF1589">
        <w:rPr>
          <w:rFonts w:ascii="Arial" w:hAnsi="Arial" w:cs="Arial"/>
          <w:b/>
        </w:rPr>
        <w:t xml:space="preserve"> </w:t>
      </w:r>
      <w:r w:rsidR="00ED767A">
        <w:rPr>
          <w:rFonts w:ascii="Arial" w:hAnsi="Arial" w:cs="Arial"/>
          <w:b/>
        </w:rPr>
        <w:t>RANG</w:t>
      </w:r>
      <w:r w:rsidR="00AF1589">
        <w:rPr>
          <w:rFonts w:ascii="Arial" w:hAnsi="Arial" w:cs="Arial"/>
          <w:b/>
        </w:rPr>
        <w:t xml:space="preserve"> (ou plus)</w:t>
      </w:r>
    </w:p>
    <w:p w14:paraId="7C9D016A" w14:textId="6F7BA4C1" w:rsidR="00C56292" w:rsidRPr="00A51643" w:rsidRDefault="00C56292" w:rsidP="00B40801">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ascii="Arial" w:hAnsi="Arial" w:cs="Arial"/>
          <w:b/>
          <w:i/>
        </w:rPr>
      </w:pPr>
      <w:r w:rsidRPr="007274DB">
        <w:rPr>
          <w:rFonts w:ascii="Arial" w:hAnsi="Arial" w:cs="Arial"/>
          <w:i/>
        </w:rPr>
        <w:t>(à joindre impérativement à la présente demande dûment remplie</w:t>
      </w:r>
      <w:r w:rsidRPr="00A51643">
        <w:rPr>
          <w:rFonts w:ascii="Arial" w:hAnsi="Arial" w:cs="Arial"/>
          <w:b/>
          <w:i/>
        </w:rPr>
        <w:t>)</w:t>
      </w:r>
    </w:p>
    <w:p w14:paraId="4C5D327B" w14:textId="4876940A" w:rsidR="00C56292" w:rsidRDefault="00C56292" w:rsidP="003B74E8">
      <w:pPr>
        <w:tabs>
          <w:tab w:val="left" w:pos="284"/>
        </w:tabs>
        <w:spacing w:before="120" w:line="200" w:lineRule="exact"/>
        <w:rPr>
          <w:rFonts w:ascii="Arial" w:hAnsi="Arial" w:cs="Arial"/>
          <w:b/>
        </w:rPr>
      </w:pPr>
    </w:p>
    <w:p w14:paraId="5BE2C6D6" w14:textId="77777777" w:rsidR="000623A6" w:rsidRPr="000033A2" w:rsidRDefault="000623A6" w:rsidP="00A0696F">
      <w:pPr>
        <w:tabs>
          <w:tab w:val="left" w:pos="284"/>
        </w:tabs>
        <w:jc w:val="both"/>
        <w:rPr>
          <w:rFonts w:ascii="Arial" w:hAnsi="Arial" w:cs="Arial"/>
        </w:rPr>
      </w:pPr>
    </w:p>
    <w:p w14:paraId="25F2F7B4" w14:textId="78079BFE" w:rsidR="000623A6" w:rsidRPr="00F352C3" w:rsidRDefault="000623A6" w:rsidP="0007004D">
      <w:pPr>
        <w:pStyle w:val="Paragraphedeliste"/>
        <w:numPr>
          <w:ilvl w:val="0"/>
          <w:numId w:val="46"/>
        </w:numPr>
        <w:ind w:left="851" w:hanging="284"/>
        <w:jc w:val="both"/>
        <w:rPr>
          <w:rFonts w:ascii="Arial" w:hAnsi="Arial" w:cs="Arial"/>
        </w:rPr>
      </w:pPr>
      <w:r w:rsidRPr="00F352C3">
        <w:rPr>
          <w:rFonts w:ascii="Arial" w:hAnsi="Arial" w:cs="Arial"/>
        </w:rPr>
        <w:t>Une plaquette ou une note décrivant les métiers et les spécialités de l’entreprise ;</w:t>
      </w:r>
    </w:p>
    <w:p w14:paraId="751586CF" w14:textId="77777777" w:rsidR="000623A6" w:rsidRPr="000033A2" w:rsidRDefault="000623A6" w:rsidP="0007004D">
      <w:pPr>
        <w:tabs>
          <w:tab w:val="left" w:pos="284"/>
        </w:tabs>
        <w:ind w:left="851" w:hanging="284"/>
        <w:jc w:val="both"/>
        <w:rPr>
          <w:rFonts w:ascii="Arial" w:hAnsi="Arial" w:cs="Arial"/>
        </w:rPr>
      </w:pPr>
    </w:p>
    <w:p w14:paraId="55E1ABE8" w14:textId="3351FA5E" w:rsidR="000623A6" w:rsidRPr="00F352C3" w:rsidRDefault="000623A6" w:rsidP="0007004D">
      <w:pPr>
        <w:pStyle w:val="Paragraphedeliste"/>
        <w:numPr>
          <w:ilvl w:val="0"/>
          <w:numId w:val="46"/>
        </w:numPr>
        <w:ind w:left="851" w:hanging="284"/>
        <w:jc w:val="both"/>
        <w:rPr>
          <w:rFonts w:ascii="Arial" w:hAnsi="Arial" w:cs="Arial"/>
        </w:rPr>
      </w:pPr>
      <w:r w:rsidRPr="00F352C3">
        <w:rPr>
          <w:rFonts w:ascii="Arial" w:hAnsi="Arial" w:cs="Arial"/>
        </w:rPr>
        <w:t>Un extrait KBIS datant de moins de trois mois ;</w:t>
      </w:r>
    </w:p>
    <w:p w14:paraId="4D8CD519" w14:textId="77777777" w:rsidR="000623A6" w:rsidRPr="000033A2" w:rsidRDefault="000623A6" w:rsidP="0007004D">
      <w:pPr>
        <w:tabs>
          <w:tab w:val="left" w:pos="284"/>
        </w:tabs>
        <w:ind w:left="851" w:hanging="284"/>
        <w:jc w:val="both"/>
        <w:rPr>
          <w:rFonts w:ascii="Arial" w:hAnsi="Arial" w:cs="Arial"/>
        </w:rPr>
      </w:pPr>
    </w:p>
    <w:p w14:paraId="2ED7F68D" w14:textId="243E9D71" w:rsidR="000623A6" w:rsidRPr="00341491" w:rsidRDefault="000623A6" w:rsidP="0007004D">
      <w:pPr>
        <w:pStyle w:val="Paragraphedeliste"/>
        <w:numPr>
          <w:ilvl w:val="0"/>
          <w:numId w:val="46"/>
        </w:numPr>
        <w:ind w:left="851" w:hanging="284"/>
        <w:jc w:val="both"/>
        <w:rPr>
          <w:rFonts w:ascii="Arial" w:hAnsi="Arial" w:cs="Arial"/>
        </w:rPr>
      </w:pPr>
      <w:r w:rsidRPr="00341491">
        <w:rPr>
          <w:rFonts w:ascii="Arial" w:hAnsi="Arial" w:cs="Arial"/>
        </w:rPr>
        <w:t>L</w:t>
      </w:r>
      <w:r w:rsidR="004969D7">
        <w:rPr>
          <w:rFonts w:ascii="Arial" w:hAnsi="Arial" w:cs="Arial"/>
        </w:rPr>
        <w:t>e cas échéant, l</w:t>
      </w:r>
      <w:r w:rsidRPr="00341491">
        <w:rPr>
          <w:rFonts w:ascii="Arial" w:hAnsi="Arial" w:cs="Arial"/>
        </w:rPr>
        <w:t>a copie du ou des jugements prononcés si la société est en redressement judiciaire ;</w:t>
      </w:r>
    </w:p>
    <w:p w14:paraId="2E1A4A3A" w14:textId="77777777" w:rsidR="000623A6" w:rsidRPr="000033A2" w:rsidRDefault="000623A6" w:rsidP="0007004D">
      <w:pPr>
        <w:pStyle w:val="Paragraphedeliste"/>
        <w:ind w:left="851" w:hanging="284"/>
        <w:jc w:val="both"/>
        <w:rPr>
          <w:rFonts w:ascii="Arial" w:hAnsi="Arial" w:cs="Arial"/>
        </w:rPr>
      </w:pPr>
    </w:p>
    <w:p w14:paraId="419E6617" w14:textId="7DFB8493" w:rsidR="000623A6" w:rsidRPr="000033A2" w:rsidRDefault="000623A6" w:rsidP="0007004D">
      <w:pPr>
        <w:pStyle w:val="Paragraphedeliste"/>
        <w:numPr>
          <w:ilvl w:val="0"/>
          <w:numId w:val="46"/>
        </w:numPr>
        <w:ind w:left="851" w:hanging="284"/>
        <w:jc w:val="both"/>
        <w:rPr>
          <w:rFonts w:ascii="Arial" w:hAnsi="Arial" w:cs="Arial"/>
        </w:rPr>
      </w:pPr>
      <w:r w:rsidRPr="000033A2">
        <w:rPr>
          <w:rFonts w:ascii="Arial" w:hAnsi="Arial" w:cs="Arial"/>
        </w:rPr>
        <w:t xml:space="preserve">Les attestations d’assurance professionnelle (décennale le cas échéant) en cours de </w:t>
      </w:r>
      <w:r w:rsidR="0007004D">
        <w:rPr>
          <w:rFonts w:ascii="Arial" w:hAnsi="Arial" w:cs="Arial"/>
        </w:rPr>
        <w:br/>
      </w:r>
      <w:r w:rsidRPr="000033A2">
        <w:rPr>
          <w:rFonts w:ascii="Arial" w:hAnsi="Arial" w:cs="Arial"/>
        </w:rPr>
        <w:t>validité ;</w:t>
      </w:r>
    </w:p>
    <w:p w14:paraId="400E5FEC" w14:textId="6B2130C1" w:rsidR="00C340AC" w:rsidRPr="00F352C3" w:rsidRDefault="00C340AC" w:rsidP="0007004D">
      <w:pPr>
        <w:ind w:left="851" w:hanging="284"/>
        <w:jc w:val="both"/>
        <w:rPr>
          <w:rFonts w:ascii="Arial" w:hAnsi="Arial" w:cs="Arial"/>
        </w:rPr>
      </w:pPr>
    </w:p>
    <w:p w14:paraId="184E4F16" w14:textId="0F9A9B3C" w:rsidR="00900996" w:rsidRDefault="000623A6" w:rsidP="0007004D">
      <w:pPr>
        <w:pStyle w:val="Paragraphedeliste"/>
        <w:numPr>
          <w:ilvl w:val="0"/>
          <w:numId w:val="46"/>
        </w:numPr>
        <w:ind w:left="851" w:hanging="284"/>
        <w:jc w:val="both"/>
        <w:rPr>
          <w:rFonts w:ascii="Arial" w:hAnsi="Arial" w:cs="Arial"/>
        </w:rPr>
      </w:pPr>
      <w:r w:rsidRPr="00341491">
        <w:rPr>
          <w:rFonts w:ascii="Arial" w:hAnsi="Arial" w:cs="Arial"/>
        </w:rPr>
        <w:t xml:space="preserve">Dans le cas d’emploi de salariés détachés, </w:t>
      </w:r>
      <w:r w:rsidR="000C1325" w:rsidRPr="00341491">
        <w:rPr>
          <w:rFonts w:ascii="Arial" w:hAnsi="Arial" w:cs="Arial"/>
        </w:rPr>
        <w:t xml:space="preserve">une copie de la déclaration de détachement effectuée sur le téléservice « SIPSI » du Ministère chargé du travail ; </w:t>
      </w:r>
    </w:p>
    <w:p w14:paraId="59660227" w14:textId="77777777" w:rsidR="002D3FE4" w:rsidRPr="002D3FE4" w:rsidRDefault="002D3FE4" w:rsidP="002D3FE4">
      <w:pPr>
        <w:pStyle w:val="Paragraphedeliste"/>
        <w:rPr>
          <w:rFonts w:ascii="Arial" w:hAnsi="Arial" w:cs="Arial"/>
        </w:rPr>
      </w:pPr>
    </w:p>
    <w:p w14:paraId="31CAE9E9" w14:textId="77777777" w:rsidR="00B9080C" w:rsidRPr="002D3FE4" w:rsidRDefault="00B9080C" w:rsidP="00B9080C">
      <w:pPr>
        <w:tabs>
          <w:tab w:val="left" w:pos="851"/>
        </w:tabs>
        <w:ind w:left="851"/>
        <w:jc w:val="both"/>
        <w:rPr>
          <w:rStyle w:val="lev"/>
          <w:rFonts w:ascii="Arial" w:hAnsi="Arial" w:cs="Arial"/>
          <w:i/>
          <w:color w:val="000000"/>
          <w:sz w:val="22"/>
          <w:szCs w:val="22"/>
          <w:shd w:val="clear" w:color="auto" w:fill="FFFFFF"/>
        </w:rPr>
      </w:pPr>
      <w:r w:rsidRPr="002D3FE4">
        <w:rPr>
          <w:rFonts w:ascii="Arial" w:hAnsi="Arial" w:cs="Arial"/>
          <w:i/>
        </w:rPr>
        <w:t>(Pour toute demande d’acceptation d’un sous-traitant, le CEA refusera, en cas détachement de salarié(s) transnational, tout formulaire non accompagné de la déclaration de détachement)</w:t>
      </w:r>
      <w:r w:rsidRPr="002D3FE4">
        <w:rPr>
          <w:rFonts w:ascii="Arial" w:hAnsi="Arial" w:cs="Arial"/>
          <w:i/>
          <w:sz w:val="22"/>
          <w:szCs w:val="22"/>
        </w:rPr>
        <w:t>.</w:t>
      </w:r>
    </w:p>
    <w:p w14:paraId="157288A5" w14:textId="77777777" w:rsidR="00D944A6" w:rsidRPr="002D3FE4" w:rsidRDefault="00D944A6" w:rsidP="002D3FE4">
      <w:pPr>
        <w:tabs>
          <w:tab w:val="left" w:pos="284"/>
        </w:tabs>
        <w:jc w:val="both"/>
        <w:rPr>
          <w:rStyle w:val="lev"/>
          <w:rFonts w:ascii="Arial" w:hAnsi="Arial" w:cs="Arial"/>
          <w:i/>
          <w:color w:val="000000"/>
          <w:sz w:val="22"/>
          <w:szCs w:val="22"/>
          <w:shd w:val="clear" w:color="auto" w:fill="FFFFFF"/>
        </w:rPr>
      </w:pPr>
    </w:p>
    <w:p w14:paraId="2F42C6F0" w14:textId="1709D13C" w:rsidR="004969D7" w:rsidRPr="00F352C3" w:rsidRDefault="00293C2E" w:rsidP="0007004D">
      <w:pPr>
        <w:pStyle w:val="Paragraphedeliste"/>
        <w:numPr>
          <w:ilvl w:val="0"/>
          <w:numId w:val="46"/>
        </w:numPr>
        <w:ind w:left="851" w:hanging="284"/>
        <w:jc w:val="both"/>
        <w:rPr>
          <w:rFonts w:ascii="Arial" w:hAnsi="Arial" w:cs="Arial"/>
        </w:rPr>
      </w:pPr>
      <w:r w:rsidRPr="00F352C3">
        <w:rPr>
          <w:rFonts w:ascii="Arial" w:hAnsi="Arial" w:cs="Arial"/>
        </w:rPr>
        <w:t>Dernière a</w:t>
      </w:r>
      <w:r w:rsidR="004969D7" w:rsidRPr="00F352C3">
        <w:rPr>
          <w:rFonts w:ascii="Arial" w:hAnsi="Arial" w:cs="Arial"/>
        </w:rPr>
        <w:t>ttestation</w:t>
      </w:r>
      <w:r w:rsidRPr="00F352C3">
        <w:rPr>
          <w:rFonts w:ascii="Arial" w:hAnsi="Arial" w:cs="Arial"/>
        </w:rPr>
        <w:t xml:space="preserve"> des indicateurs des risques professionnels délivrée par la</w:t>
      </w:r>
      <w:r w:rsidR="004969D7" w:rsidRPr="00F352C3">
        <w:rPr>
          <w:rFonts w:ascii="Arial" w:hAnsi="Arial" w:cs="Arial"/>
        </w:rPr>
        <w:t xml:space="preserve"> CARSAT </w:t>
      </w:r>
      <w:r w:rsidRPr="00F352C3">
        <w:rPr>
          <w:rFonts w:ascii="Arial" w:hAnsi="Arial" w:cs="Arial"/>
        </w:rPr>
        <w:t>à l’établissement intervenant</w:t>
      </w:r>
    </w:p>
    <w:p w14:paraId="3DB3FDB4" w14:textId="77777777" w:rsidR="00F352C3" w:rsidRDefault="00F352C3" w:rsidP="0007004D">
      <w:pPr>
        <w:pStyle w:val="Paragraphedeliste"/>
        <w:ind w:left="851" w:hanging="284"/>
        <w:jc w:val="both"/>
        <w:rPr>
          <w:rFonts w:ascii="Arial" w:hAnsi="Arial" w:cs="Arial"/>
        </w:rPr>
      </w:pPr>
    </w:p>
    <w:p w14:paraId="468BF218" w14:textId="0F2947CB" w:rsidR="00F74984" w:rsidRDefault="00F74984" w:rsidP="0007004D">
      <w:pPr>
        <w:pStyle w:val="Paragraphedeliste"/>
        <w:numPr>
          <w:ilvl w:val="0"/>
          <w:numId w:val="46"/>
        </w:numPr>
        <w:ind w:left="851" w:hanging="284"/>
        <w:jc w:val="both"/>
        <w:rPr>
          <w:rFonts w:ascii="Arial" w:hAnsi="Arial" w:cs="Arial"/>
        </w:rPr>
      </w:pPr>
      <w:r w:rsidRPr="00341491">
        <w:rPr>
          <w:rFonts w:ascii="Arial" w:hAnsi="Arial" w:cs="Arial"/>
        </w:rPr>
        <w:t>Dans le cas où les prestations s</w:t>
      </w:r>
      <w:r>
        <w:rPr>
          <w:rFonts w:ascii="Arial" w:hAnsi="Arial" w:cs="Arial"/>
        </w:rPr>
        <w:t xml:space="preserve">ous-traitées sont classifiées ou sensibles ; </w:t>
      </w:r>
    </w:p>
    <w:p w14:paraId="07E52CAF" w14:textId="77777777" w:rsidR="00F74984" w:rsidRPr="00F84487" w:rsidRDefault="00F74984" w:rsidP="00F84487">
      <w:pPr>
        <w:pStyle w:val="Paragraphedeliste"/>
        <w:rPr>
          <w:rFonts w:ascii="Arial" w:hAnsi="Arial" w:cs="Arial"/>
        </w:rPr>
      </w:pPr>
    </w:p>
    <w:p w14:paraId="5615B794" w14:textId="29C444AB" w:rsidR="00F74984" w:rsidRPr="00E53B9F" w:rsidRDefault="00F74984" w:rsidP="00F74984">
      <w:pPr>
        <w:tabs>
          <w:tab w:val="left" w:pos="284"/>
          <w:tab w:val="left" w:pos="567"/>
        </w:tabs>
        <w:spacing w:before="120" w:line="200" w:lineRule="exact"/>
        <w:ind w:left="567"/>
        <w:jc w:val="both"/>
        <w:rPr>
          <w:rFonts w:ascii="Arial" w:hAnsi="Arial" w:cs="Arial"/>
          <w:b/>
          <w:i/>
        </w:rPr>
      </w:pPr>
      <w:r w:rsidRPr="00E53B9F">
        <w:rPr>
          <w:rFonts w:ascii="Arial" w:hAnsi="Arial" w:cs="Arial"/>
          <w:b/>
          <w:i/>
        </w:rPr>
        <w:t>(Ce</w:t>
      </w:r>
      <w:r>
        <w:rPr>
          <w:rFonts w:ascii="Arial" w:hAnsi="Arial" w:cs="Arial"/>
          <w:b/>
          <w:i/>
        </w:rPr>
        <w:t>s</w:t>
      </w:r>
      <w:r w:rsidRPr="00E53B9F">
        <w:rPr>
          <w:rFonts w:ascii="Arial" w:hAnsi="Arial" w:cs="Arial"/>
          <w:b/>
          <w:i/>
        </w:rPr>
        <w:t xml:space="preserve"> document</w:t>
      </w:r>
      <w:r>
        <w:rPr>
          <w:rFonts w:ascii="Arial" w:hAnsi="Arial" w:cs="Arial"/>
          <w:b/>
          <w:i/>
        </w:rPr>
        <w:t>s sont</w:t>
      </w:r>
      <w:r w:rsidRPr="00E53B9F">
        <w:rPr>
          <w:rFonts w:ascii="Arial" w:hAnsi="Arial" w:cs="Arial"/>
          <w:b/>
          <w:i/>
        </w:rPr>
        <w:t xml:space="preserve"> à transmettre à l’Officier de sécurité du CEA)</w:t>
      </w:r>
    </w:p>
    <w:p w14:paraId="171AC57D" w14:textId="77777777" w:rsidR="00F74984" w:rsidRDefault="00F74984" w:rsidP="00F84487">
      <w:pPr>
        <w:pStyle w:val="Paragraphedeliste"/>
        <w:tabs>
          <w:tab w:val="left" w:pos="284"/>
        </w:tabs>
        <w:spacing w:before="120" w:line="200" w:lineRule="exact"/>
        <w:jc w:val="both"/>
        <w:rPr>
          <w:rFonts w:ascii="Arial" w:hAnsi="Arial" w:cs="Arial"/>
        </w:rPr>
      </w:pPr>
    </w:p>
    <w:p w14:paraId="37B67748" w14:textId="0616A533" w:rsidR="00F74984" w:rsidRPr="0007004D" w:rsidRDefault="00F74984" w:rsidP="0007004D">
      <w:pPr>
        <w:pStyle w:val="Paragraphedeliste"/>
        <w:numPr>
          <w:ilvl w:val="0"/>
          <w:numId w:val="51"/>
        </w:numPr>
        <w:tabs>
          <w:tab w:val="left" w:pos="1134"/>
        </w:tabs>
        <w:spacing w:before="120" w:line="200" w:lineRule="exact"/>
        <w:jc w:val="both"/>
        <w:rPr>
          <w:rFonts w:ascii="Arial" w:hAnsi="Arial" w:cs="Arial"/>
        </w:rPr>
      </w:pPr>
      <w:r w:rsidRPr="0007004D">
        <w:rPr>
          <w:rFonts w:ascii="Arial" w:hAnsi="Arial" w:cs="Arial"/>
        </w:rPr>
        <w:t>l’habilitation du sous-traitant au niveau de classification r</w:t>
      </w:r>
      <w:r w:rsidR="0007004D" w:rsidRPr="0007004D">
        <w:rPr>
          <w:rFonts w:ascii="Arial" w:hAnsi="Arial" w:cs="Arial"/>
        </w:rPr>
        <w:t>equis pour les prestations sous-</w:t>
      </w:r>
      <w:r w:rsidRPr="0007004D">
        <w:rPr>
          <w:rFonts w:ascii="Arial" w:hAnsi="Arial" w:cs="Arial"/>
        </w:rPr>
        <w:t xml:space="preserve">traitées doit être jointe pour les marchés classifiés </w:t>
      </w:r>
      <w:r w:rsidR="0007004D">
        <w:rPr>
          <w:rFonts w:ascii="Arial" w:hAnsi="Arial" w:cs="Arial"/>
        </w:rPr>
        <w:t>o</w:t>
      </w:r>
      <w:r w:rsidRPr="0007004D">
        <w:rPr>
          <w:rFonts w:ascii="Arial" w:hAnsi="Arial" w:cs="Arial"/>
        </w:rPr>
        <w:t>u  </w:t>
      </w:r>
      <w:r w:rsidR="001B17A7">
        <w:rPr>
          <w:rFonts w:ascii="Arial" w:hAnsi="Arial" w:cs="Arial"/>
        </w:rPr>
        <w:t xml:space="preserve">l’avis sans réserve d’enquête administrative </w:t>
      </w:r>
      <w:r w:rsidRPr="0007004D">
        <w:rPr>
          <w:rFonts w:ascii="Arial" w:hAnsi="Arial" w:cs="Arial"/>
        </w:rPr>
        <w:t>obtenu pour le sous-traitant pour les marchés sensibles ;</w:t>
      </w:r>
      <w:r w:rsidR="0007004D">
        <w:rPr>
          <w:rFonts w:ascii="Arial" w:hAnsi="Arial" w:cs="Arial"/>
        </w:rPr>
        <w:br/>
      </w:r>
    </w:p>
    <w:p w14:paraId="31D1D18B" w14:textId="77777777" w:rsidR="00F74984" w:rsidRDefault="00F74984" w:rsidP="00F74984">
      <w:pPr>
        <w:pStyle w:val="Paragraphedeliste"/>
        <w:tabs>
          <w:tab w:val="left" w:pos="284"/>
        </w:tabs>
        <w:spacing w:before="120" w:line="200" w:lineRule="exact"/>
        <w:jc w:val="both"/>
        <w:rPr>
          <w:rFonts w:ascii="Arial" w:hAnsi="Arial" w:cs="Arial"/>
        </w:rPr>
      </w:pPr>
    </w:p>
    <w:p w14:paraId="6856D961" w14:textId="5F7F8864" w:rsidR="00F74984" w:rsidRPr="00F74984" w:rsidRDefault="00F74984" w:rsidP="0007004D">
      <w:pPr>
        <w:pStyle w:val="Paragraphedeliste"/>
        <w:numPr>
          <w:ilvl w:val="0"/>
          <w:numId w:val="51"/>
        </w:numPr>
        <w:tabs>
          <w:tab w:val="left" w:pos="1134"/>
        </w:tabs>
        <w:spacing w:before="120" w:line="200" w:lineRule="exact"/>
        <w:jc w:val="both"/>
        <w:rPr>
          <w:rFonts w:ascii="Arial" w:hAnsi="Arial" w:cs="Arial"/>
        </w:rPr>
      </w:pPr>
      <w:r w:rsidRPr="00F74984">
        <w:rPr>
          <w:rFonts w:ascii="Arial" w:hAnsi="Arial" w:cs="Arial"/>
        </w:rPr>
        <w:t>l</w:t>
      </w:r>
      <w:r w:rsidRPr="00F84487">
        <w:rPr>
          <w:rFonts w:ascii="Arial" w:hAnsi="Arial" w:cs="Arial"/>
        </w:rPr>
        <w:t>e projet d’annexe de sécurité entre le titulaire et son</w:t>
      </w:r>
      <w:r w:rsidR="00375BB1">
        <w:rPr>
          <w:rFonts w:ascii="Arial" w:hAnsi="Arial" w:cs="Arial"/>
        </w:rPr>
        <w:t xml:space="preserve"> sous-traitant le cas échéant.</w:t>
      </w:r>
    </w:p>
    <w:p w14:paraId="66DE578C" w14:textId="32D4ECE4" w:rsidR="00F74984" w:rsidRDefault="00F74984" w:rsidP="00F74984">
      <w:pPr>
        <w:pStyle w:val="Paragraphedeliste"/>
        <w:tabs>
          <w:tab w:val="left" w:pos="284"/>
        </w:tabs>
        <w:spacing w:before="120" w:line="200" w:lineRule="exact"/>
        <w:jc w:val="both"/>
        <w:rPr>
          <w:rFonts w:ascii="Arial" w:hAnsi="Arial" w:cs="Arial"/>
        </w:rPr>
      </w:pPr>
    </w:p>
    <w:p w14:paraId="18F55434" w14:textId="77777777" w:rsidR="000A1590" w:rsidRDefault="000A1590" w:rsidP="000A1590">
      <w:pPr>
        <w:tabs>
          <w:tab w:val="left" w:pos="284"/>
        </w:tabs>
        <w:spacing w:before="120" w:line="200" w:lineRule="exact"/>
        <w:rPr>
          <w:rFonts w:ascii="Arial" w:hAnsi="Arial" w:cs="Arial"/>
          <w:b/>
        </w:rPr>
      </w:pPr>
    </w:p>
    <w:p w14:paraId="44CFC85C" w14:textId="382083AB" w:rsidR="00464059" w:rsidRPr="00AF1589" w:rsidRDefault="000D482A" w:rsidP="0007004D">
      <w:pPr>
        <w:pStyle w:val="Paragraphedeliste"/>
        <w:numPr>
          <w:ilvl w:val="0"/>
          <w:numId w:val="46"/>
        </w:numPr>
        <w:ind w:left="851" w:hanging="284"/>
        <w:jc w:val="both"/>
        <w:rPr>
          <w:rFonts w:ascii="Arial" w:hAnsi="Arial" w:cs="Arial"/>
        </w:rPr>
      </w:pPr>
      <w:r w:rsidRPr="00AF1589">
        <w:rPr>
          <w:rFonts w:ascii="Arial" w:hAnsi="Arial" w:cs="Arial"/>
        </w:rPr>
        <w:t>Copie de la caution personnelle et solidaire ou de la conve</w:t>
      </w:r>
      <w:r w:rsidR="00F352C3">
        <w:rPr>
          <w:rFonts w:ascii="Arial" w:hAnsi="Arial" w:cs="Arial"/>
        </w:rPr>
        <w:t>ntion de délégation de paiement.</w:t>
      </w:r>
      <w:r w:rsidR="00464059" w:rsidRPr="00AF1589">
        <w:rPr>
          <w:rFonts w:ascii="Arial" w:hAnsi="Arial" w:cs="Arial"/>
        </w:rPr>
        <w:br w:type="page"/>
      </w:r>
    </w:p>
    <w:p w14:paraId="63BB9EFF" w14:textId="7A39ED77" w:rsidR="00EF2277" w:rsidRPr="00EF2277" w:rsidRDefault="00464059" w:rsidP="00F352C3">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line="200" w:lineRule="exact"/>
        <w:jc w:val="center"/>
        <w:rPr>
          <w:rFonts w:ascii="Arial" w:hAnsi="Arial" w:cs="Arial"/>
          <w:b/>
        </w:rPr>
      </w:pPr>
      <w:r>
        <w:rPr>
          <w:rFonts w:ascii="Arial" w:hAnsi="Arial" w:cs="Arial"/>
          <w:b/>
        </w:rPr>
        <w:lastRenderedPageBreak/>
        <w:t>7</w:t>
      </w:r>
      <w:r w:rsidR="00E27501" w:rsidRPr="00E27501">
        <w:rPr>
          <w:rFonts w:ascii="Arial" w:hAnsi="Arial" w:cs="Arial"/>
          <w:b/>
        </w:rPr>
        <w:t>- SIGNATURE DES PARTIES</w:t>
      </w:r>
    </w:p>
    <w:p w14:paraId="557EDCB0" w14:textId="77777777" w:rsidR="000623A6" w:rsidRPr="000623A6" w:rsidRDefault="000623A6" w:rsidP="000623A6">
      <w:pPr>
        <w:tabs>
          <w:tab w:val="left" w:pos="284"/>
        </w:tabs>
        <w:spacing w:before="120" w:line="200" w:lineRule="exact"/>
        <w:rPr>
          <w:rFonts w:ascii="Arial" w:hAnsi="Arial" w:cs="Arial"/>
          <w:b/>
        </w:rPr>
      </w:pPr>
    </w:p>
    <w:p w14:paraId="12D399A6" w14:textId="77777777" w:rsidR="00AB413F" w:rsidRDefault="00AB413F" w:rsidP="00F84487">
      <w:pPr>
        <w:pStyle w:val="Paragraphedeliste"/>
        <w:ind w:left="1065"/>
        <w:contextualSpacing w:val="0"/>
      </w:pPr>
    </w:p>
    <w:tbl>
      <w:tblPr>
        <w:tblW w:w="9052" w:type="dxa"/>
        <w:tblCellMar>
          <w:left w:w="0" w:type="dxa"/>
          <w:right w:w="0" w:type="dxa"/>
        </w:tblCellMar>
        <w:tblLook w:val="04A0" w:firstRow="1" w:lastRow="0" w:firstColumn="1" w:lastColumn="0" w:noHBand="0" w:noVBand="1"/>
      </w:tblPr>
      <w:tblGrid>
        <w:gridCol w:w="2909"/>
        <w:gridCol w:w="10"/>
        <w:gridCol w:w="6133"/>
      </w:tblGrid>
      <w:tr w:rsidR="00AB413F" w:rsidRPr="007F5E3E" w14:paraId="630BB022" w14:textId="77777777" w:rsidTr="00360A88">
        <w:tc>
          <w:tcPr>
            <w:tcW w:w="9052" w:type="dxa"/>
            <w:gridSpan w:val="3"/>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64386871" w14:textId="77777777" w:rsidR="00AB413F" w:rsidRPr="007F5E3E" w:rsidRDefault="00AB413F">
            <w:pPr>
              <w:spacing w:before="60" w:after="60" w:line="200" w:lineRule="exact"/>
              <w:jc w:val="center"/>
              <w:rPr>
                <w:rFonts w:ascii="Arial" w:hAnsi="Arial" w:cs="Arial"/>
              </w:rPr>
            </w:pPr>
            <w:r w:rsidRPr="007F5E3E">
              <w:rPr>
                <w:rFonts w:ascii="Arial" w:hAnsi="Arial" w:cs="Arial"/>
                <w:b/>
                <w:bCs/>
              </w:rPr>
              <w:t>Signature des parties</w:t>
            </w:r>
          </w:p>
        </w:tc>
      </w:tr>
      <w:tr w:rsidR="00AB413F" w:rsidRPr="007F5E3E" w14:paraId="25279583" w14:textId="77777777" w:rsidTr="00360A88">
        <w:trPr>
          <w:trHeight w:val="800"/>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0F692" w14:textId="77777777" w:rsidR="00AB413F" w:rsidRPr="007F5E3E" w:rsidRDefault="00AB413F">
            <w:pPr>
              <w:spacing w:before="60"/>
              <w:rPr>
                <w:rFonts w:ascii="Arial" w:hAnsi="Arial" w:cs="Arial"/>
              </w:rPr>
            </w:pPr>
            <w:r w:rsidRPr="007F5E3E">
              <w:rPr>
                <w:rFonts w:ascii="Arial" w:hAnsi="Arial" w:cs="Arial"/>
              </w:rPr>
              <w:t>Le titulaire ou le soumissionnaire</w:t>
            </w:r>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2B0204C" w14:textId="77777777" w:rsidR="00AB413F" w:rsidRPr="007F5E3E" w:rsidRDefault="00AB413F">
            <w:pPr>
              <w:rPr>
                <w:rFonts w:ascii="Arial" w:hAnsi="Arial" w:cs="Arial"/>
              </w:rPr>
            </w:pPr>
            <w:r w:rsidRPr="007F5E3E">
              <w:rPr>
                <w:rFonts w:ascii="Arial" w:hAnsi="Arial" w:cs="Arial"/>
              </w:rPr>
              <w:t>Nom et qualité du signataire</w:t>
            </w:r>
          </w:p>
          <w:p w14:paraId="49D3D49B" w14:textId="77777777" w:rsidR="00AB413F" w:rsidRPr="007F5E3E" w:rsidRDefault="00AB413F">
            <w:pPr>
              <w:rPr>
                <w:rFonts w:ascii="Arial" w:hAnsi="Arial" w:cs="Arial"/>
              </w:rPr>
            </w:pPr>
            <w:r w:rsidRPr="007F5E3E">
              <w:rPr>
                <w:rFonts w:ascii="Arial" w:hAnsi="Arial" w:cs="Arial"/>
              </w:rPr>
              <w:t> </w:t>
            </w:r>
          </w:p>
          <w:p w14:paraId="5E9025B5" w14:textId="77777777" w:rsidR="00AB413F" w:rsidRPr="007F5E3E" w:rsidRDefault="00AB413F">
            <w:pPr>
              <w:rPr>
                <w:rFonts w:ascii="Arial" w:hAnsi="Arial" w:cs="Arial"/>
              </w:rPr>
            </w:pPr>
            <w:r w:rsidRPr="007F5E3E">
              <w:rPr>
                <w:rFonts w:ascii="Arial" w:hAnsi="Arial" w:cs="Arial"/>
              </w:rPr>
              <w:t> </w:t>
            </w:r>
          </w:p>
          <w:p w14:paraId="5B038411" w14:textId="77777777" w:rsidR="00AB413F" w:rsidRPr="007F5E3E" w:rsidRDefault="00AB413F">
            <w:pPr>
              <w:rPr>
                <w:rFonts w:ascii="Arial" w:hAnsi="Arial" w:cs="Arial"/>
              </w:rPr>
            </w:pPr>
            <w:r w:rsidRPr="007F5E3E">
              <w:rPr>
                <w:rFonts w:ascii="Arial" w:hAnsi="Arial" w:cs="Arial"/>
              </w:rPr>
              <w:t> </w:t>
            </w:r>
          </w:p>
          <w:p w14:paraId="30EE6EEC" w14:textId="77777777" w:rsidR="00AB413F" w:rsidRPr="007F5E3E" w:rsidRDefault="00AB413F">
            <w:pPr>
              <w:rPr>
                <w:rFonts w:ascii="Arial" w:hAnsi="Arial" w:cs="Arial"/>
              </w:rPr>
            </w:pPr>
            <w:r w:rsidRPr="007F5E3E">
              <w:rPr>
                <w:rFonts w:ascii="Arial" w:hAnsi="Arial" w:cs="Arial"/>
              </w:rPr>
              <w:t> </w:t>
            </w:r>
          </w:p>
          <w:p w14:paraId="4622190B" w14:textId="77777777" w:rsidR="00AB413F" w:rsidRPr="007F5E3E" w:rsidRDefault="00AB413F">
            <w:pPr>
              <w:rPr>
                <w:rFonts w:ascii="Arial" w:hAnsi="Arial" w:cs="Arial"/>
              </w:rPr>
            </w:pPr>
            <w:r w:rsidRPr="007F5E3E">
              <w:rPr>
                <w:rFonts w:ascii="Arial" w:hAnsi="Arial" w:cs="Arial"/>
              </w:rPr>
              <w:t xml:space="preserve">                                                                            Date : </w:t>
            </w:r>
          </w:p>
        </w:tc>
      </w:tr>
      <w:tr w:rsidR="00AB413F" w:rsidRPr="007F5E3E" w14:paraId="7D449611" w14:textId="77777777" w:rsidTr="00360A88">
        <w:trPr>
          <w:trHeight w:val="800"/>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81E7C4" w14:textId="7459E7ED" w:rsidR="00AB413F" w:rsidRPr="007F5E3E" w:rsidRDefault="00AB413F">
            <w:pPr>
              <w:spacing w:before="60"/>
              <w:rPr>
                <w:rFonts w:ascii="Arial" w:hAnsi="Arial" w:cs="Arial"/>
              </w:rPr>
            </w:pPr>
            <w:r w:rsidRPr="007F5E3E">
              <w:rPr>
                <w:rFonts w:ascii="Arial" w:hAnsi="Arial" w:cs="Arial"/>
              </w:rPr>
              <w:t>Le sous-traitant</w:t>
            </w:r>
            <w:r w:rsidR="00AE6995">
              <w:rPr>
                <w:rFonts w:ascii="Arial" w:hAnsi="Arial" w:cs="Arial"/>
              </w:rPr>
              <w:t xml:space="preserve"> de rang 1</w:t>
            </w:r>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tcPr>
          <w:p w14:paraId="688EEF07" w14:textId="77777777" w:rsidR="00AB413F" w:rsidRPr="007F5E3E" w:rsidRDefault="00AB413F" w:rsidP="00AB413F">
            <w:pPr>
              <w:rPr>
                <w:rFonts w:ascii="Arial" w:hAnsi="Arial" w:cs="Arial"/>
              </w:rPr>
            </w:pPr>
            <w:r w:rsidRPr="007F5E3E">
              <w:rPr>
                <w:rFonts w:ascii="Arial" w:hAnsi="Arial" w:cs="Arial"/>
              </w:rPr>
              <w:t>Nom et qualité du signataire</w:t>
            </w:r>
          </w:p>
          <w:p w14:paraId="4E74D1CF" w14:textId="77777777" w:rsidR="00AB413F" w:rsidRPr="007F5E3E" w:rsidRDefault="00AB413F" w:rsidP="00AB413F">
            <w:pPr>
              <w:rPr>
                <w:rFonts w:ascii="Arial" w:hAnsi="Arial" w:cs="Arial"/>
              </w:rPr>
            </w:pPr>
            <w:r w:rsidRPr="007F5E3E">
              <w:rPr>
                <w:rFonts w:ascii="Arial" w:hAnsi="Arial" w:cs="Arial"/>
              </w:rPr>
              <w:t> </w:t>
            </w:r>
          </w:p>
          <w:p w14:paraId="72A1CC1C" w14:textId="77777777" w:rsidR="00AB413F" w:rsidRPr="007F5E3E" w:rsidRDefault="00AB413F" w:rsidP="00AB413F">
            <w:pPr>
              <w:rPr>
                <w:rFonts w:ascii="Arial" w:hAnsi="Arial" w:cs="Arial"/>
              </w:rPr>
            </w:pPr>
            <w:r w:rsidRPr="007F5E3E">
              <w:rPr>
                <w:rFonts w:ascii="Arial" w:hAnsi="Arial" w:cs="Arial"/>
              </w:rPr>
              <w:t> </w:t>
            </w:r>
          </w:p>
          <w:p w14:paraId="44204D2D" w14:textId="77777777" w:rsidR="00AB413F" w:rsidRPr="007F5E3E" w:rsidRDefault="00AB413F" w:rsidP="00AB413F">
            <w:pPr>
              <w:rPr>
                <w:rFonts w:ascii="Arial" w:hAnsi="Arial" w:cs="Arial"/>
              </w:rPr>
            </w:pPr>
            <w:r w:rsidRPr="007F5E3E">
              <w:rPr>
                <w:rFonts w:ascii="Arial" w:hAnsi="Arial" w:cs="Arial"/>
              </w:rPr>
              <w:t> </w:t>
            </w:r>
          </w:p>
          <w:p w14:paraId="263D8CB1" w14:textId="77777777" w:rsidR="00AB413F" w:rsidRPr="007F5E3E" w:rsidRDefault="00AB413F" w:rsidP="00AB413F">
            <w:pPr>
              <w:rPr>
                <w:rFonts w:ascii="Arial" w:hAnsi="Arial" w:cs="Arial"/>
              </w:rPr>
            </w:pPr>
            <w:r w:rsidRPr="007F5E3E">
              <w:rPr>
                <w:rFonts w:ascii="Arial" w:hAnsi="Arial" w:cs="Arial"/>
              </w:rPr>
              <w:t> </w:t>
            </w:r>
          </w:p>
          <w:p w14:paraId="15A5308F" w14:textId="224B37DF" w:rsidR="00AB413F" w:rsidRPr="007F5E3E" w:rsidRDefault="00AB413F" w:rsidP="00AB413F">
            <w:pPr>
              <w:rPr>
                <w:rFonts w:ascii="Arial" w:hAnsi="Arial" w:cs="Arial"/>
              </w:rPr>
            </w:pPr>
            <w:r w:rsidRPr="007F5E3E">
              <w:rPr>
                <w:rFonts w:ascii="Arial" w:hAnsi="Arial" w:cs="Arial"/>
              </w:rPr>
              <w:t>                                                                            Date :</w:t>
            </w:r>
          </w:p>
        </w:tc>
      </w:tr>
      <w:tr w:rsidR="00AB413F" w:rsidRPr="007F5E3E" w14:paraId="45FA8901" w14:textId="77777777" w:rsidTr="00360A88">
        <w:trPr>
          <w:trHeight w:val="869"/>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053B8B" w14:textId="77777777" w:rsidR="00AB413F" w:rsidRPr="007F5E3E" w:rsidRDefault="00AB413F">
            <w:pPr>
              <w:spacing w:before="60"/>
              <w:rPr>
                <w:rFonts w:ascii="Arial" w:hAnsi="Arial" w:cs="Arial"/>
              </w:rPr>
            </w:pPr>
            <w:r w:rsidRPr="007F5E3E">
              <w:rPr>
                <w:rFonts w:ascii="Arial" w:hAnsi="Arial" w:cs="Arial"/>
              </w:rPr>
              <w:t>Avis du Responsable d’unité technique CEA</w:t>
            </w:r>
          </w:p>
          <w:p w14:paraId="40C28335" w14:textId="02CAC5F4" w:rsidR="00AB413F" w:rsidRPr="007F5E3E" w:rsidRDefault="00AB413F" w:rsidP="00F352C3">
            <w:pPr>
              <w:tabs>
                <w:tab w:val="left" w:pos="1380"/>
              </w:tabs>
              <w:rPr>
                <w:rFonts w:ascii="Arial" w:hAnsi="Arial" w:cs="Arial"/>
              </w:rPr>
            </w:pPr>
            <w:r w:rsidRPr="007F5E3E">
              <w:rPr>
                <w:rFonts w:ascii="Arial" w:hAnsi="Arial" w:cs="Arial"/>
              </w:rPr>
              <w:br/>
              <w:t>Favorable</w:t>
            </w:r>
            <w:r w:rsidR="00F352C3">
              <w:rPr>
                <w:rFonts w:ascii="Arial" w:hAnsi="Arial" w:cs="Arial"/>
              </w:rPr>
              <w:tab/>
            </w:r>
            <w:sdt>
              <w:sdtPr>
                <w:rPr>
                  <w:rFonts w:ascii="Arial" w:hAnsi="Arial" w:cs="Arial"/>
                </w:rPr>
                <w:id w:val="1183632698"/>
                <w14:checkbox>
                  <w14:checked w14:val="0"/>
                  <w14:checkedState w14:val="2612" w14:font="MS Gothic"/>
                  <w14:uncheckedState w14:val="2610" w14:font="MS Gothic"/>
                </w14:checkbox>
              </w:sdtPr>
              <w:sdtEndPr/>
              <w:sdtContent>
                <w:r w:rsidR="00F352C3">
                  <w:rPr>
                    <w:rFonts w:ascii="MS Gothic" w:eastAsia="MS Gothic" w:hAnsi="MS Gothic" w:cs="Arial" w:hint="eastAsia"/>
                  </w:rPr>
                  <w:t>☐</w:t>
                </w:r>
              </w:sdtContent>
            </w:sdt>
          </w:p>
          <w:p w14:paraId="7A9F863F" w14:textId="3E5892F7" w:rsidR="00AB413F" w:rsidRPr="007F5E3E" w:rsidRDefault="00AB413F" w:rsidP="00F352C3">
            <w:pPr>
              <w:tabs>
                <w:tab w:val="left" w:pos="1395"/>
              </w:tabs>
              <w:rPr>
                <w:rFonts w:ascii="Arial" w:hAnsi="Arial" w:cs="Arial"/>
              </w:rPr>
            </w:pPr>
            <w:r w:rsidRPr="007F5E3E">
              <w:rPr>
                <w:rFonts w:ascii="Arial" w:hAnsi="Arial" w:cs="Arial"/>
              </w:rPr>
              <w:t>Défavorable</w:t>
            </w:r>
            <w:r w:rsidR="00F352C3">
              <w:rPr>
                <w:rFonts w:ascii="Arial" w:hAnsi="Arial" w:cs="Arial"/>
              </w:rPr>
              <w:tab/>
            </w:r>
            <w:sdt>
              <w:sdtPr>
                <w:rPr>
                  <w:rFonts w:ascii="Arial" w:hAnsi="Arial" w:cs="Arial"/>
                </w:rPr>
                <w:id w:val="-1932351819"/>
                <w14:checkbox>
                  <w14:checked w14:val="0"/>
                  <w14:checkedState w14:val="2612" w14:font="MS Gothic"/>
                  <w14:uncheckedState w14:val="2610" w14:font="MS Gothic"/>
                </w14:checkbox>
              </w:sdtPr>
              <w:sdtEndPr/>
              <w:sdtContent>
                <w:r w:rsidR="00F352C3">
                  <w:rPr>
                    <w:rFonts w:ascii="MS Gothic" w:eastAsia="MS Gothic" w:hAnsi="MS Gothic" w:cs="Arial" w:hint="eastAsia"/>
                  </w:rPr>
                  <w:t>☐</w:t>
                </w:r>
              </w:sdtContent>
            </w:sdt>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EE1FEA" w14:textId="77777777" w:rsidR="00AB413F" w:rsidRPr="007F5E3E" w:rsidRDefault="00AB413F">
            <w:pPr>
              <w:rPr>
                <w:rFonts w:ascii="Arial" w:hAnsi="Arial" w:cs="Arial"/>
              </w:rPr>
            </w:pPr>
            <w:r w:rsidRPr="007F5E3E">
              <w:rPr>
                <w:rFonts w:ascii="Arial" w:hAnsi="Arial" w:cs="Arial"/>
              </w:rPr>
              <w:t>Nom et qualité du signataire</w:t>
            </w:r>
          </w:p>
          <w:p w14:paraId="4E4B25C1" w14:textId="77777777" w:rsidR="00AB413F" w:rsidRPr="007F5E3E" w:rsidRDefault="00AB413F">
            <w:pPr>
              <w:rPr>
                <w:rFonts w:ascii="Arial" w:hAnsi="Arial" w:cs="Arial"/>
              </w:rPr>
            </w:pPr>
            <w:r w:rsidRPr="007F5E3E">
              <w:rPr>
                <w:rFonts w:ascii="Arial" w:hAnsi="Arial" w:cs="Arial"/>
              </w:rPr>
              <w:t> </w:t>
            </w:r>
          </w:p>
          <w:p w14:paraId="33F43D79" w14:textId="77777777" w:rsidR="00AB413F" w:rsidRPr="007F5E3E" w:rsidRDefault="00AB413F">
            <w:pPr>
              <w:rPr>
                <w:rFonts w:ascii="Arial" w:hAnsi="Arial" w:cs="Arial"/>
              </w:rPr>
            </w:pPr>
            <w:r w:rsidRPr="007F5E3E">
              <w:rPr>
                <w:rFonts w:ascii="Arial" w:hAnsi="Arial" w:cs="Arial"/>
              </w:rPr>
              <w:t> </w:t>
            </w:r>
          </w:p>
          <w:p w14:paraId="3BE71510" w14:textId="77777777" w:rsidR="00AB413F" w:rsidRPr="007F5E3E" w:rsidRDefault="00AB413F">
            <w:pPr>
              <w:rPr>
                <w:rFonts w:ascii="Arial" w:hAnsi="Arial" w:cs="Arial"/>
              </w:rPr>
            </w:pPr>
            <w:r w:rsidRPr="007F5E3E">
              <w:rPr>
                <w:rFonts w:ascii="Arial" w:hAnsi="Arial" w:cs="Arial"/>
              </w:rPr>
              <w:t> </w:t>
            </w:r>
          </w:p>
          <w:p w14:paraId="2B1FD2F1" w14:textId="77777777" w:rsidR="00AB413F" w:rsidRPr="007F5E3E" w:rsidRDefault="00AB413F">
            <w:pPr>
              <w:rPr>
                <w:rFonts w:ascii="Arial" w:hAnsi="Arial" w:cs="Arial"/>
              </w:rPr>
            </w:pPr>
            <w:r w:rsidRPr="007F5E3E">
              <w:rPr>
                <w:rFonts w:ascii="Arial" w:hAnsi="Arial" w:cs="Arial"/>
              </w:rPr>
              <w:t> </w:t>
            </w:r>
          </w:p>
          <w:p w14:paraId="7EEC3001" w14:textId="77777777" w:rsidR="00AB413F" w:rsidRPr="007F5E3E" w:rsidRDefault="00AB413F">
            <w:pPr>
              <w:rPr>
                <w:rFonts w:ascii="Arial" w:hAnsi="Arial" w:cs="Arial"/>
              </w:rPr>
            </w:pPr>
            <w:r w:rsidRPr="007F5E3E">
              <w:rPr>
                <w:rFonts w:ascii="Arial" w:hAnsi="Arial" w:cs="Arial"/>
              </w:rPr>
              <w:t xml:space="preserve">                                                                            Date : </w:t>
            </w:r>
          </w:p>
        </w:tc>
      </w:tr>
      <w:tr w:rsidR="00AB413F" w:rsidRPr="007F5E3E" w14:paraId="2E17BB94" w14:textId="77777777" w:rsidTr="00360A88">
        <w:trPr>
          <w:trHeight w:val="1067"/>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66C1E8" w14:textId="41FA8F96" w:rsidR="00AB413F" w:rsidRPr="007F5E3E" w:rsidRDefault="00AB413F">
            <w:pPr>
              <w:rPr>
                <w:rFonts w:ascii="Arial" w:hAnsi="Arial" w:cs="Arial"/>
              </w:rPr>
            </w:pPr>
            <w:r w:rsidRPr="007F5E3E">
              <w:rPr>
                <w:rFonts w:ascii="Arial" w:hAnsi="Arial" w:cs="Arial"/>
              </w:rPr>
              <w:t xml:space="preserve">Avis Officier de Sécurité </w:t>
            </w:r>
          </w:p>
          <w:p w14:paraId="7C29B340" w14:textId="5D472DF1" w:rsidR="00AB413F" w:rsidRPr="007F5E3E" w:rsidRDefault="00AB413F" w:rsidP="00F352C3">
            <w:pPr>
              <w:tabs>
                <w:tab w:val="left" w:pos="1380"/>
              </w:tabs>
              <w:rPr>
                <w:rFonts w:ascii="Arial" w:hAnsi="Arial" w:cs="Arial"/>
              </w:rPr>
            </w:pPr>
            <w:r w:rsidRPr="007F5E3E">
              <w:rPr>
                <w:rFonts w:ascii="Arial" w:hAnsi="Arial" w:cs="Arial"/>
              </w:rPr>
              <w:br/>
              <w:t>Favorable</w:t>
            </w:r>
            <w:r w:rsidR="00F352C3">
              <w:rPr>
                <w:rFonts w:ascii="Arial" w:hAnsi="Arial" w:cs="Arial"/>
              </w:rPr>
              <w:tab/>
            </w:r>
            <w:sdt>
              <w:sdtPr>
                <w:rPr>
                  <w:rFonts w:ascii="Arial" w:hAnsi="Arial" w:cs="Arial"/>
                </w:rPr>
                <w:id w:val="681238742"/>
                <w14:checkbox>
                  <w14:checked w14:val="0"/>
                  <w14:checkedState w14:val="2612" w14:font="MS Gothic"/>
                  <w14:uncheckedState w14:val="2610" w14:font="MS Gothic"/>
                </w14:checkbox>
              </w:sdtPr>
              <w:sdtEndPr/>
              <w:sdtContent>
                <w:r w:rsidR="00F352C3">
                  <w:rPr>
                    <w:rFonts w:ascii="MS Gothic" w:eastAsia="MS Gothic" w:hAnsi="MS Gothic" w:cs="Arial" w:hint="eastAsia"/>
                  </w:rPr>
                  <w:t>☐</w:t>
                </w:r>
              </w:sdtContent>
            </w:sdt>
            <w:r w:rsidRPr="007F5E3E">
              <w:rPr>
                <w:rFonts w:ascii="Arial" w:hAnsi="Arial" w:cs="Arial"/>
              </w:rPr>
              <w:t xml:space="preserve">           </w:t>
            </w:r>
          </w:p>
          <w:p w14:paraId="66CE9383" w14:textId="6BBFAECC" w:rsidR="00AB413F" w:rsidRPr="007F5E3E" w:rsidRDefault="00AB413F" w:rsidP="00F352C3">
            <w:pPr>
              <w:tabs>
                <w:tab w:val="left" w:pos="1395"/>
              </w:tabs>
              <w:rPr>
                <w:rFonts w:ascii="Arial" w:hAnsi="Arial" w:cs="Arial"/>
              </w:rPr>
            </w:pPr>
            <w:r w:rsidRPr="007F5E3E">
              <w:rPr>
                <w:rFonts w:ascii="Arial" w:hAnsi="Arial" w:cs="Arial"/>
              </w:rPr>
              <w:t>Défavorable</w:t>
            </w:r>
            <w:r w:rsidR="00F352C3">
              <w:rPr>
                <w:rFonts w:ascii="Arial" w:hAnsi="Arial" w:cs="Arial"/>
              </w:rPr>
              <w:tab/>
            </w:r>
            <w:sdt>
              <w:sdtPr>
                <w:rPr>
                  <w:rFonts w:ascii="Arial" w:hAnsi="Arial" w:cs="Arial"/>
                </w:rPr>
                <w:id w:val="1922217663"/>
                <w14:checkbox>
                  <w14:checked w14:val="0"/>
                  <w14:checkedState w14:val="2612" w14:font="MS Gothic"/>
                  <w14:uncheckedState w14:val="2610" w14:font="MS Gothic"/>
                </w14:checkbox>
              </w:sdtPr>
              <w:sdtEndPr/>
              <w:sdtContent>
                <w:r w:rsidR="00F352C3">
                  <w:rPr>
                    <w:rFonts w:ascii="MS Gothic" w:eastAsia="MS Gothic" w:hAnsi="MS Gothic" w:cs="Arial" w:hint="eastAsia"/>
                  </w:rPr>
                  <w:t>☐</w:t>
                </w:r>
              </w:sdtContent>
            </w:sdt>
            <w:r w:rsidRPr="007F5E3E">
              <w:rPr>
                <w:rFonts w:ascii="Arial" w:hAnsi="Arial" w:cs="Arial"/>
              </w:rPr>
              <w:t xml:space="preserve">   </w:t>
            </w:r>
          </w:p>
          <w:p w14:paraId="1DFDECC5" w14:textId="71D26BE2" w:rsidR="00AB413F" w:rsidRPr="007F5E3E" w:rsidRDefault="00AB413F" w:rsidP="00F352C3">
            <w:pPr>
              <w:tabs>
                <w:tab w:val="left" w:pos="1380"/>
              </w:tabs>
              <w:rPr>
                <w:rFonts w:ascii="Arial" w:hAnsi="Arial" w:cs="Arial"/>
              </w:rPr>
            </w:pPr>
            <w:r w:rsidRPr="007F5E3E">
              <w:rPr>
                <w:rFonts w:ascii="Arial" w:hAnsi="Arial" w:cs="Arial"/>
              </w:rPr>
              <w:t>Avec Réserve</w:t>
            </w:r>
            <w:r w:rsidR="00F352C3">
              <w:rPr>
                <w:rFonts w:ascii="Arial" w:hAnsi="Arial" w:cs="Arial"/>
              </w:rPr>
              <w:tab/>
            </w:r>
            <w:sdt>
              <w:sdtPr>
                <w:rPr>
                  <w:rFonts w:ascii="Arial" w:hAnsi="Arial" w:cs="Arial"/>
                </w:rPr>
                <w:id w:val="1288697227"/>
                <w14:checkbox>
                  <w14:checked w14:val="0"/>
                  <w14:checkedState w14:val="2612" w14:font="MS Gothic"/>
                  <w14:uncheckedState w14:val="2610" w14:font="MS Gothic"/>
                </w14:checkbox>
              </w:sdtPr>
              <w:sdtEndPr/>
              <w:sdtContent>
                <w:r w:rsidR="00F352C3">
                  <w:rPr>
                    <w:rFonts w:ascii="MS Gothic" w:eastAsia="MS Gothic" w:hAnsi="MS Gothic" w:cs="Arial" w:hint="eastAsia"/>
                  </w:rPr>
                  <w:t>☐</w:t>
                </w:r>
              </w:sdtContent>
            </w:sdt>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17115C9" w14:textId="77777777" w:rsidR="00AB413F" w:rsidRPr="007F5E3E" w:rsidRDefault="00AB413F">
            <w:pPr>
              <w:rPr>
                <w:rFonts w:ascii="Arial" w:hAnsi="Arial" w:cs="Arial"/>
              </w:rPr>
            </w:pPr>
            <w:r w:rsidRPr="007F5E3E">
              <w:rPr>
                <w:rFonts w:ascii="Arial" w:hAnsi="Arial" w:cs="Arial"/>
              </w:rPr>
              <w:t>Nom et qualité du signataire</w:t>
            </w:r>
          </w:p>
          <w:p w14:paraId="5A5DA027" w14:textId="77777777" w:rsidR="00AB413F" w:rsidRPr="007F5E3E" w:rsidRDefault="00AB413F">
            <w:pPr>
              <w:rPr>
                <w:rFonts w:ascii="Arial" w:hAnsi="Arial" w:cs="Arial"/>
              </w:rPr>
            </w:pPr>
            <w:r w:rsidRPr="007F5E3E">
              <w:rPr>
                <w:rFonts w:ascii="Arial" w:hAnsi="Arial" w:cs="Arial"/>
              </w:rPr>
              <w:t> </w:t>
            </w:r>
          </w:p>
          <w:p w14:paraId="54D5D3BB" w14:textId="77777777" w:rsidR="00AB413F" w:rsidRPr="007F5E3E" w:rsidRDefault="00AB413F">
            <w:pPr>
              <w:rPr>
                <w:rFonts w:ascii="Arial" w:hAnsi="Arial" w:cs="Arial"/>
              </w:rPr>
            </w:pPr>
            <w:r w:rsidRPr="007F5E3E">
              <w:rPr>
                <w:rFonts w:ascii="Arial" w:hAnsi="Arial" w:cs="Arial"/>
              </w:rPr>
              <w:t xml:space="preserve">Commentaires de l’OS : </w:t>
            </w:r>
          </w:p>
          <w:p w14:paraId="2A28856D" w14:textId="77777777" w:rsidR="00AB413F" w:rsidRPr="007F5E3E" w:rsidRDefault="00AB413F">
            <w:pPr>
              <w:rPr>
                <w:rFonts w:ascii="Arial" w:hAnsi="Arial" w:cs="Arial"/>
              </w:rPr>
            </w:pPr>
            <w:r w:rsidRPr="007F5E3E">
              <w:rPr>
                <w:rFonts w:ascii="Arial" w:hAnsi="Arial" w:cs="Arial"/>
              </w:rPr>
              <w:t> </w:t>
            </w:r>
          </w:p>
          <w:p w14:paraId="6F936DED" w14:textId="77777777" w:rsidR="00AB413F" w:rsidRPr="007F5E3E" w:rsidRDefault="00AB413F">
            <w:pPr>
              <w:rPr>
                <w:rFonts w:ascii="Arial" w:hAnsi="Arial" w:cs="Arial"/>
              </w:rPr>
            </w:pPr>
            <w:r w:rsidRPr="007F5E3E">
              <w:rPr>
                <w:rFonts w:ascii="Arial" w:hAnsi="Arial" w:cs="Arial"/>
              </w:rPr>
              <w:t> </w:t>
            </w:r>
          </w:p>
          <w:p w14:paraId="05ED1A4F" w14:textId="77777777" w:rsidR="00AB413F" w:rsidRPr="007F5E3E" w:rsidRDefault="00AB413F">
            <w:pPr>
              <w:rPr>
                <w:rFonts w:ascii="Arial" w:hAnsi="Arial" w:cs="Arial"/>
              </w:rPr>
            </w:pPr>
            <w:r w:rsidRPr="007F5E3E">
              <w:rPr>
                <w:rFonts w:ascii="Arial" w:hAnsi="Arial" w:cs="Arial"/>
              </w:rPr>
              <w:t> </w:t>
            </w:r>
          </w:p>
          <w:p w14:paraId="7416E9E4" w14:textId="77777777" w:rsidR="00AB413F" w:rsidRPr="007F5E3E" w:rsidRDefault="00AB413F">
            <w:pPr>
              <w:rPr>
                <w:rFonts w:ascii="Arial" w:hAnsi="Arial" w:cs="Arial"/>
              </w:rPr>
            </w:pPr>
            <w:r w:rsidRPr="007F5E3E">
              <w:rPr>
                <w:rFonts w:ascii="Arial" w:hAnsi="Arial" w:cs="Arial"/>
              </w:rPr>
              <w:t xml:space="preserve">                                                                            Date : </w:t>
            </w:r>
          </w:p>
        </w:tc>
      </w:tr>
      <w:tr w:rsidR="00360A88" w14:paraId="0FDF4F77" w14:textId="77777777" w:rsidTr="00360A88">
        <w:trPr>
          <w:trHeight w:val="926"/>
        </w:trPr>
        <w:tc>
          <w:tcPr>
            <w:tcW w:w="291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F9F144" w14:textId="77777777" w:rsidR="00360A88" w:rsidRDefault="00360A88" w:rsidP="00521B0D">
            <w:r>
              <w:rPr>
                <w:rFonts w:ascii="Arial" w:hAnsi="Arial" w:cs="Arial"/>
              </w:rPr>
              <w:t xml:space="preserve">Décision du CEA en application de la NIG 725 et des circulaires d’application  </w:t>
            </w:r>
          </w:p>
          <w:p w14:paraId="34A9BD3B" w14:textId="77777777" w:rsidR="00360A88" w:rsidRDefault="00360A88" w:rsidP="00521B0D">
            <w:pPr>
              <w:tabs>
                <w:tab w:val="left" w:pos="1980"/>
              </w:tabs>
            </w:pPr>
            <w:r>
              <w:rPr>
                <w:rFonts w:ascii="Arial" w:hAnsi="Arial" w:cs="Arial"/>
              </w:rPr>
              <w:br/>
              <w:t>Accord          </w:t>
            </w:r>
            <w:r>
              <w:rPr>
                <w:rFonts w:ascii="Arial" w:hAnsi="Arial" w:cs="Arial"/>
              </w:rPr>
              <w:tab/>
            </w:r>
            <w:sdt>
              <w:sdtPr>
                <w:rPr>
                  <w:rFonts w:ascii="Arial" w:hAnsi="Arial" w:cs="Arial"/>
                </w:rPr>
                <w:id w:val="-204720615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ECD601D" w14:textId="77777777" w:rsidR="00360A88" w:rsidRDefault="00360A88" w:rsidP="00521B0D">
            <w:pPr>
              <w:tabs>
                <w:tab w:val="left" w:pos="1980"/>
              </w:tabs>
            </w:pPr>
            <w:r>
              <w:rPr>
                <w:rFonts w:ascii="Arial" w:hAnsi="Arial" w:cs="Arial"/>
              </w:rPr>
              <w:t>Refus (à motiver*)</w:t>
            </w:r>
            <w:r>
              <w:rPr>
                <w:rFonts w:ascii="Arial" w:hAnsi="Arial" w:cs="Arial"/>
              </w:rPr>
              <w:tab/>
            </w:r>
            <w:sdt>
              <w:sdtPr>
                <w:rPr>
                  <w:rFonts w:ascii="Arial" w:hAnsi="Arial" w:cs="Arial"/>
                </w:rPr>
                <w:id w:val="-15789746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57ED3703" w14:textId="77777777" w:rsidR="00360A88" w:rsidRPr="00797DA6" w:rsidRDefault="00360A88" w:rsidP="00521B0D">
            <w:r w:rsidRPr="00797DA6">
              <w:rPr>
                <w:rFonts w:ascii="Arial" w:hAnsi="Arial" w:cs="Arial"/>
              </w:rPr>
              <w:t>Nom et qualité du signataire</w:t>
            </w:r>
            <w:r>
              <w:rPr>
                <w:rFonts w:ascii="Arial" w:hAnsi="Arial" w:cs="Arial"/>
              </w:rPr>
              <w:t> :</w:t>
            </w:r>
          </w:p>
          <w:p w14:paraId="42645F4F" w14:textId="77777777" w:rsidR="00360A88" w:rsidRPr="00797DA6" w:rsidRDefault="00360A88" w:rsidP="00521B0D">
            <w:r w:rsidRPr="00797DA6">
              <w:rPr>
                <w:rFonts w:ascii="Arial" w:hAnsi="Arial" w:cs="Arial"/>
              </w:rPr>
              <w:t> </w:t>
            </w:r>
          </w:p>
          <w:p w14:paraId="1FA91EC9" w14:textId="77777777" w:rsidR="00360A88" w:rsidRPr="00797DA6" w:rsidRDefault="00360A88" w:rsidP="00521B0D">
            <w:r w:rsidRPr="00797DA6">
              <w:rPr>
                <w:rFonts w:ascii="Arial" w:hAnsi="Arial" w:cs="Arial"/>
              </w:rPr>
              <w:t> </w:t>
            </w:r>
          </w:p>
          <w:p w14:paraId="360ECAA1" w14:textId="77777777" w:rsidR="00360A88" w:rsidRPr="00797DA6" w:rsidRDefault="00360A88" w:rsidP="00521B0D">
            <w:r w:rsidRPr="00797DA6">
              <w:rPr>
                <w:rFonts w:ascii="Arial" w:hAnsi="Arial" w:cs="Arial"/>
              </w:rPr>
              <w:t> </w:t>
            </w:r>
          </w:p>
          <w:p w14:paraId="70805282" w14:textId="77777777" w:rsidR="00360A88" w:rsidRPr="00797DA6" w:rsidRDefault="00360A88" w:rsidP="00521B0D">
            <w:pPr>
              <w:rPr>
                <w:rFonts w:ascii="Arial" w:hAnsi="Arial" w:cs="Arial"/>
              </w:rPr>
            </w:pPr>
            <w:r w:rsidRPr="00797DA6">
              <w:rPr>
                <w:rFonts w:ascii="Arial" w:hAnsi="Arial" w:cs="Arial"/>
              </w:rPr>
              <w:t> </w:t>
            </w:r>
          </w:p>
          <w:p w14:paraId="05EA4522" w14:textId="77777777" w:rsidR="00360A88" w:rsidRPr="00797DA6" w:rsidRDefault="00360A88" w:rsidP="00521B0D">
            <w:pPr>
              <w:rPr>
                <w:rFonts w:ascii="Arial" w:hAnsi="Arial" w:cs="Arial"/>
              </w:rPr>
            </w:pPr>
            <w:r w:rsidRPr="00797DA6">
              <w:rPr>
                <w:rFonts w:ascii="Arial" w:hAnsi="Arial" w:cs="Arial"/>
              </w:rPr>
              <w:t>Commentaires </w:t>
            </w:r>
          </w:p>
          <w:p w14:paraId="076ADF3B" w14:textId="77777777" w:rsidR="00360A88" w:rsidRPr="00797DA6" w:rsidRDefault="00360A88" w:rsidP="00521B0D">
            <w:pPr>
              <w:rPr>
                <w:rFonts w:ascii="Arial" w:hAnsi="Arial" w:cs="Arial"/>
              </w:rPr>
            </w:pPr>
          </w:p>
          <w:p w14:paraId="2A027E8D" w14:textId="77777777" w:rsidR="00360A88" w:rsidRPr="00797DA6" w:rsidRDefault="00360A88" w:rsidP="00521B0D">
            <w:pPr>
              <w:rPr>
                <w:rFonts w:ascii="Arial" w:hAnsi="Arial" w:cs="Arial"/>
              </w:rPr>
            </w:pPr>
          </w:p>
          <w:p w14:paraId="3CBDAFD4" w14:textId="77777777" w:rsidR="00360A88" w:rsidRPr="00797DA6" w:rsidRDefault="00360A88" w:rsidP="00521B0D">
            <w:pPr>
              <w:rPr>
                <w:rFonts w:ascii="Arial" w:hAnsi="Arial" w:cs="Arial"/>
              </w:rPr>
            </w:pPr>
          </w:p>
          <w:p w14:paraId="540F323A" w14:textId="77777777" w:rsidR="00360A88" w:rsidRPr="00797DA6" w:rsidRDefault="00360A88" w:rsidP="00521B0D">
            <w:pPr>
              <w:rPr>
                <w:rFonts w:ascii="Arial" w:hAnsi="Arial" w:cs="Arial"/>
              </w:rPr>
            </w:pPr>
          </w:p>
          <w:p w14:paraId="6606CF95" w14:textId="77777777" w:rsidR="00360A88" w:rsidRPr="00797DA6" w:rsidRDefault="00360A88" w:rsidP="00521B0D">
            <w:pPr>
              <w:rPr>
                <w:rFonts w:ascii="Arial" w:hAnsi="Arial" w:cs="Arial"/>
              </w:rPr>
            </w:pPr>
          </w:p>
          <w:p w14:paraId="2E567247" w14:textId="77777777" w:rsidR="00360A88" w:rsidRPr="00797DA6" w:rsidRDefault="00360A88" w:rsidP="00521B0D">
            <w:pPr>
              <w:rPr>
                <w:rFonts w:ascii="Arial" w:hAnsi="Arial" w:cs="Arial"/>
              </w:rPr>
            </w:pPr>
          </w:p>
          <w:p w14:paraId="456ADDE4" w14:textId="77777777" w:rsidR="00360A88" w:rsidRPr="00797DA6" w:rsidRDefault="00360A88" w:rsidP="00521B0D">
            <w:pPr>
              <w:rPr>
                <w:rFonts w:ascii="Arial" w:hAnsi="Arial" w:cs="Arial"/>
              </w:rPr>
            </w:pPr>
          </w:p>
          <w:p w14:paraId="2FCF5456" w14:textId="77777777" w:rsidR="00360A88" w:rsidRPr="00797DA6" w:rsidRDefault="00360A88" w:rsidP="00521B0D">
            <w:pPr>
              <w:rPr>
                <w:rFonts w:ascii="Arial" w:hAnsi="Arial" w:cs="Arial"/>
              </w:rPr>
            </w:pPr>
          </w:p>
          <w:p w14:paraId="3FE33F49" w14:textId="77777777" w:rsidR="00360A88" w:rsidRPr="00797DA6" w:rsidRDefault="00360A88" w:rsidP="00521B0D">
            <w:pPr>
              <w:rPr>
                <w:rFonts w:ascii="Arial" w:hAnsi="Arial" w:cs="Arial"/>
              </w:rPr>
            </w:pPr>
          </w:p>
          <w:p w14:paraId="0BFF9768" w14:textId="77777777" w:rsidR="00360A88" w:rsidRPr="00797DA6" w:rsidRDefault="00360A88" w:rsidP="00521B0D">
            <w:pPr>
              <w:rPr>
                <w:rFonts w:ascii="Arial" w:hAnsi="Arial" w:cs="Arial"/>
              </w:rPr>
            </w:pPr>
          </w:p>
          <w:p w14:paraId="676039FC" w14:textId="77777777" w:rsidR="00360A88" w:rsidRPr="00797DA6" w:rsidRDefault="00360A88" w:rsidP="00521B0D">
            <w:pPr>
              <w:rPr>
                <w:rFonts w:ascii="Arial" w:hAnsi="Arial" w:cs="Arial"/>
              </w:rPr>
            </w:pPr>
          </w:p>
          <w:p w14:paraId="719D6424" w14:textId="77777777" w:rsidR="00360A88" w:rsidRPr="00797DA6" w:rsidRDefault="00360A88" w:rsidP="00521B0D"/>
          <w:p w14:paraId="3E17B2FD" w14:textId="77777777" w:rsidR="00360A88" w:rsidRPr="00797DA6" w:rsidRDefault="00360A88" w:rsidP="00521B0D">
            <w:r w:rsidRPr="00797DA6">
              <w:rPr>
                <w:rFonts w:ascii="Arial" w:hAnsi="Arial" w:cs="Arial"/>
              </w:rPr>
              <w:t> </w:t>
            </w:r>
          </w:p>
          <w:p w14:paraId="2E3A5BC5" w14:textId="77777777" w:rsidR="00360A88" w:rsidRPr="00797DA6" w:rsidRDefault="00360A88" w:rsidP="00521B0D">
            <w:r w:rsidRPr="00797DA6">
              <w:rPr>
                <w:rFonts w:ascii="Arial" w:hAnsi="Arial" w:cs="Arial"/>
              </w:rPr>
              <w:t xml:space="preserve">                                                                            Date : </w:t>
            </w:r>
          </w:p>
        </w:tc>
      </w:tr>
    </w:tbl>
    <w:p w14:paraId="0AD6E98B" w14:textId="77777777" w:rsidR="00EF2277" w:rsidRPr="007F5E3E" w:rsidRDefault="00EF2277" w:rsidP="00EF2277">
      <w:pPr>
        <w:tabs>
          <w:tab w:val="left" w:pos="284"/>
        </w:tabs>
        <w:spacing w:before="120" w:line="200" w:lineRule="exact"/>
        <w:rPr>
          <w:rFonts w:ascii="Arial" w:hAnsi="Arial" w:cs="Arial"/>
          <w:b/>
        </w:rPr>
      </w:pPr>
    </w:p>
    <w:p w14:paraId="73B91BA3" w14:textId="79205368" w:rsidR="00EF2277" w:rsidRDefault="00EF2277" w:rsidP="000A6067">
      <w:pPr>
        <w:tabs>
          <w:tab w:val="left" w:pos="284"/>
        </w:tabs>
        <w:spacing w:before="120" w:line="200" w:lineRule="exact"/>
        <w:rPr>
          <w:rFonts w:ascii="Arial" w:hAnsi="Arial" w:cs="Arial"/>
          <w:b/>
        </w:rPr>
      </w:pPr>
    </w:p>
    <w:p w14:paraId="682CBC3B" w14:textId="1846E10E" w:rsidR="004F7709" w:rsidRDefault="004F7709" w:rsidP="004F7709">
      <w:pPr>
        <w:tabs>
          <w:tab w:val="left" w:pos="284"/>
        </w:tabs>
        <w:spacing w:before="120" w:line="200" w:lineRule="exact"/>
        <w:jc w:val="both"/>
        <w:rPr>
          <w:rFonts w:ascii="Arial" w:hAnsi="Arial" w:cs="Arial"/>
          <w:b/>
        </w:rPr>
      </w:pPr>
      <w:r w:rsidRPr="00E74833">
        <w:rPr>
          <w:rFonts w:ascii="Arial" w:hAnsi="Arial" w:cs="Arial"/>
        </w:rPr>
        <w:t>* Les motifs de refus sont par exemple : le montant de la sous-traitance</w:t>
      </w:r>
      <w:r w:rsidR="00E74833" w:rsidRPr="00E74833">
        <w:rPr>
          <w:rFonts w:ascii="Arial" w:hAnsi="Arial" w:cs="Arial"/>
        </w:rPr>
        <w:t xml:space="preserve"> de rang inférieur</w:t>
      </w:r>
      <w:r w:rsidRPr="00E74833">
        <w:rPr>
          <w:rFonts w:ascii="Arial" w:hAnsi="Arial" w:cs="Arial"/>
        </w:rPr>
        <w:t xml:space="preserve"> anormalement bas, les capacités insuffisantes du sous-traitant </w:t>
      </w:r>
      <w:r w:rsidR="00F306FE" w:rsidRPr="00E74833">
        <w:rPr>
          <w:rFonts w:ascii="Arial" w:hAnsi="Arial" w:cs="Arial"/>
        </w:rPr>
        <w:t xml:space="preserve">de rang inférieur </w:t>
      </w:r>
      <w:r w:rsidRPr="00E74833">
        <w:rPr>
          <w:rFonts w:ascii="Arial" w:hAnsi="Arial" w:cs="Arial"/>
        </w:rPr>
        <w:t xml:space="preserve">qui sont susceptibles de nuire à la bonne exécution du marché public, le sous-traitant </w:t>
      </w:r>
      <w:r w:rsidR="00F306FE" w:rsidRPr="00E74833">
        <w:rPr>
          <w:rFonts w:ascii="Arial" w:hAnsi="Arial" w:cs="Arial"/>
        </w:rPr>
        <w:t xml:space="preserve">de rang inférieur </w:t>
      </w:r>
      <w:r w:rsidRPr="00E74833">
        <w:rPr>
          <w:rFonts w:ascii="Arial" w:hAnsi="Arial" w:cs="Arial"/>
        </w:rPr>
        <w:t>qui tombe sous le coup d’une</w:t>
      </w:r>
      <w:r w:rsidR="00F306FE">
        <w:rPr>
          <w:rFonts w:ascii="Arial" w:hAnsi="Arial" w:cs="Arial"/>
        </w:rPr>
        <w:t xml:space="preserve"> interdiction de soumissionner</w:t>
      </w:r>
      <w:r w:rsidR="00A60BF6">
        <w:rPr>
          <w:rFonts w:ascii="Arial" w:hAnsi="Arial" w:cs="Arial"/>
        </w:rPr>
        <w:t>.</w:t>
      </w:r>
    </w:p>
    <w:sectPr w:rsidR="004F7709" w:rsidSect="00570B5E">
      <w:headerReference w:type="default" r:id="rId19"/>
      <w:footerReference w:type="default" r:id="rId20"/>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16EE1" w14:textId="77777777" w:rsidR="00D02391" w:rsidRDefault="00D02391" w:rsidP="00EB16F1">
      <w:r>
        <w:separator/>
      </w:r>
    </w:p>
  </w:endnote>
  <w:endnote w:type="continuationSeparator" w:id="0">
    <w:p w14:paraId="73A510B3" w14:textId="77777777" w:rsidR="00D02391" w:rsidRDefault="00D02391" w:rsidP="00EB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484156"/>
      <w:docPartObj>
        <w:docPartGallery w:val="Page Numbers (Bottom of Page)"/>
        <w:docPartUnique/>
      </w:docPartObj>
    </w:sdtPr>
    <w:sdtEndPr/>
    <w:sdtContent>
      <w:p w14:paraId="7F9F601F" w14:textId="0A183E8E" w:rsidR="008E5852" w:rsidRDefault="008E5852">
        <w:pPr>
          <w:pStyle w:val="Pieddepage"/>
          <w:jc w:val="right"/>
        </w:pPr>
        <w:r>
          <w:fldChar w:fldCharType="begin"/>
        </w:r>
        <w:r>
          <w:instrText>PAGE   \* MERGEFORMAT</w:instrText>
        </w:r>
        <w:r>
          <w:fldChar w:fldCharType="separate"/>
        </w:r>
        <w:r w:rsidR="003B3E40">
          <w:rPr>
            <w:noProof/>
          </w:rPr>
          <w:t>1</w:t>
        </w:r>
        <w:r>
          <w:fldChar w:fldCharType="end"/>
        </w:r>
        <w:r w:rsidR="00965F20">
          <w:t>/</w:t>
        </w:r>
        <w:r w:rsidR="00B41EBC">
          <w:t>9</w:t>
        </w:r>
      </w:p>
    </w:sdtContent>
  </w:sdt>
  <w:p w14:paraId="2C75D252" w14:textId="7A7430A6" w:rsidR="00AE6BAA" w:rsidRPr="00A81C82" w:rsidRDefault="00AE6BAA" w:rsidP="00AE6BAA">
    <w:pPr>
      <w:pStyle w:val="Pieddepage"/>
      <w:ind w:left="-709"/>
      <w:rPr>
        <w:rFonts w:ascii="Arial" w:hAnsi="Arial" w:cs="Arial"/>
        <w:i/>
        <w:sz w:val="16"/>
        <w:szCs w:val="16"/>
      </w:rPr>
    </w:pPr>
    <w:r w:rsidRPr="001E687D">
      <w:rPr>
        <w:rFonts w:ascii="Arial" w:hAnsi="Arial" w:cs="Arial"/>
        <w:i/>
        <w:sz w:val="16"/>
        <w:szCs w:val="16"/>
      </w:rPr>
      <w:t xml:space="preserve">DAPS/SRCM – version du </w:t>
    </w:r>
    <w:r w:rsidR="006F3DF6">
      <w:rPr>
        <w:rFonts w:ascii="Arial" w:hAnsi="Arial" w:cs="Arial"/>
        <w:i/>
        <w:sz w:val="16"/>
        <w:szCs w:val="16"/>
      </w:rPr>
      <w:t>08/10/2021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E33B3" w14:textId="77777777" w:rsidR="00D02391" w:rsidRDefault="00D02391" w:rsidP="00EB16F1">
      <w:r>
        <w:separator/>
      </w:r>
    </w:p>
  </w:footnote>
  <w:footnote w:type="continuationSeparator" w:id="0">
    <w:p w14:paraId="57D35BF8" w14:textId="77777777" w:rsidR="00D02391" w:rsidRDefault="00D02391" w:rsidP="00EB16F1">
      <w:r>
        <w:continuationSeparator/>
      </w:r>
    </w:p>
  </w:footnote>
  <w:footnote w:id="1">
    <w:p w14:paraId="7467CA18" w14:textId="77777777" w:rsidR="002E3FB8" w:rsidRDefault="002E3FB8" w:rsidP="002E3FB8">
      <w:pPr>
        <w:pStyle w:val="Notedebasdepage"/>
        <w:jc w:val="both"/>
      </w:pPr>
      <w:r>
        <w:rPr>
          <w:rStyle w:val="Appelnotedebasdep"/>
        </w:rPr>
        <w:footnoteRef/>
      </w:r>
      <w:r>
        <w:t xml:space="preserve"> </w:t>
      </w:r>
      <w:r w:rsidRPr="00E96475">
        <w:rPr>
          <w:i/>
          <w:szCs w:val="22"/>
        </w:rPr>
        <w:t xml:space="preserve">Le </w:t>
      </w:r>
      <w:r>
        <w:rPr>
          <w:i/>
          <w:szCs w:val="22"/>
        </w:rPr>
        <w:t>code APE</w:t>
      </w:r>
      <w:r w:rsidRPr="00E96475">
        <w:rPr>
          <w:i/>
          <w:szCs w:val="22"/>
        </w:rPr>
        <w:t xml:space="preserve"> est attribué à une société par l’Assurance Maladie en fonction de l’activité exercée par la majorité de ses salariés, à des fins de tarification et de prévention. La société peut posséder plusieurs </w:t>
      </w:r>
      <w:r>
        <w:rPr>
          <w:i/>
          <w:szCs w:val="22"/>
        </w:rPr>
        <w:t>codes APE</w:t>
      </w:r>
      <w:r w:rsidRPr="00E96475">
        <w:rPr>
          <w:i/>
          <w:szCs w:val="22"/>
        </w:rPr>
        <w:t xml:space="preserve"> mais </w:t>
      </w:r>
      <w:r w:rsidRPr="00E96475">
        <w:rPr>
          <w:i/>
          <w:szCs w:val="22"/>
          <w:u w:val="single"/>
        </w:rPr>
        <w:t xml:space="preserve">c’est celui correspondant aux prestations sous-traitées qui </w:t>
      </w:r>
      <w:r>
        <w:rPr>
          <w:i/>
          <w:szCs w:val="22"/>
          <w:u w:val="single"/>
        </w:rPr>
        <w:t>doit être renseigné</w:t>
      </w:r>
      <w:r w:rsidRPr="00E96475">
        <w:rPr>
          <w:i/>
          <w:szCs w:val="22"/>
        </w:rPr>
        <w:t> ;</w:t>
      </w:r>
    </w:p>
  </w:footnote>
  <w:footnote w:id="2">
    <w:p w14:paraId="4CC0E065" w14:textId="77777777" w:rsidR="002E3FB8" w:rsidRPr="00E96475" w:rsidRDefault="002E3FB8" w:rsidP="002E3FB8">
      <w:pPr>
        <w:pStyle w:val="Paragraphedeliste"/>
        <w:spacing w:before="120"/>
        <w:ind w:left="0"/>
        <w:jc w:val="both"/>
        <w:rPr>
          <w:i/>
          <w:szCs w:val="22"/>
        </w:rPr>
      </w:pPr>
      <w:r>
        <w:rPr>
          <w:rStyle w:val="Appelnotedebasdep"/>
        </w:rPr>
        <w:footnoteRef/>
      </w:r>
      <w:r>
        <w:t xml:space="preserve"> </w:t>
      </w:r>
      <w:r w:rsidRPr="00E96475">
        <w:rPr>
          <w:i/>
          <w:szCs w:val="22"/>
        </w:rPr>
        <w:t xml:space="preserve">Renseigner les statistiques nationales (taux de fréquence et de gravité) correspondantes au </w:t>
      </w:r>
      <w:r>
        <w:rPr>
          <w:i/>
          <w:szCs w:val="22"/>
        </w:rPr>
        <w:t>code APE</w:t>
      </w:r>
      <w:r w:rsidRPr="00E96475">
        <w:rPr>
          <w:i/>
          <w:szCs w:val="22"/>
        </w:rPr>
        <w:t xml:space="preserve">. </w:t>
      </w:r>
      <w:r>
        <w:rPr>
          <w:i/>
          <w:szCs w:val="22"/>
        </w:rPr>
        <w:t xml:space="preserve">Les éléments se trouvent </w:t>
      </w:r>
      <w:r w:rsidRPr="00E96475">
        <w:rPr>
          <w:i/>
          <w:szCs w:val="22"/>
        </w:rPr>
        <w:t>sur le lien suivant de l’Assurance Maladie :</w:t>
      </w:r>
    </w:p>
    <w:p w14:paraId="1E6D6F44" w14:textId="77777777" w:rsidR="002E3FB8" w:rsidRPr="00D42C0C" w:rsidRDefault="003B3E40" w:rsidP="002E3FB8">
      <w:pPr>
        <w:pStyle w:val="Paragraphedeliste"/>
        <w:ind w:left="0"/>
        <w:jc w:val="both"/>
        <w:rPr>
          <w:rStyle w:val="Lienhypertexte"/>
          <w:i/>
          <w:sz w:val="18"/>
          <w:szCs w:val="18"/>
        </w:rPr>
      </w:pPr>
      <w:hyperlink r:id="rId1" w:history="1">
        <w:r w:rsidR="002E3FB8" w:rsidRPr="00D42C0C">
          <w:rPr>
            <w:rStyle w:val="Lienhypertexte"/>
            <w:i/>
            <w:sz w:val="18"/>
            <w:szCs w:val="18"/>
          </w:rPr>
          <w:t>http://www.risquesprofessionnels.ameli.fr/statistiques-et-analyse/sinistralite-atmp.html</w:t>
        </w:r>
      </w:hyperlink>
    </w:p>
    <w:p w14:paraId="67523EBF" w14:textId="77777777" w:rsidR="002E3FB8" w:rsidRDefault="002E3FB8" w:rsidP="002E3FB8">
      <w:pPr>
        <w:pStyle w:val="Notedebasdepage"/>
      </w:pPr>
    </w:p>
  </w:footnote>
  <w:footnote w:id="3">
    <w:p w14:paraId="593E0452" w14:textId="77777777" w:rsidR="002E3FB8" w:rsidRDefault="002E3FB8" w:rsidP="002E3FB8">
      <w:pPr>
        <w:pStyle w:val="Notedebasdepage"/>
      </w:pPr>
      <w:r>
        <w:rPr>
          <w:rStyle w:val="Appelnotedebasdep"/>
        </w:rPr>
        <w:footnoteRef/>
      </w:r>
      <w:r>
        <w:t xml:space="preserve"> </w:t>
      </w:r>
      <w:r w:rsidRPr="00700CA1">
        <w:t>Statistiques (taux de fréquence et de gravité)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85F6F" w14:textId="77D3472B" w:rsidR="008E5852" w:rsidRDefault="001D682D" w:rsidP="00744C6A">
    <w:pPr>
      <w:pStyle w:val="En-tte"/>
      <w:jc w:val="center"/>
      <w:rPr>
        <w:rFonts w:ascii="Arial" w:hAnsi="Arial" w:cs="Arial"/>
        <w:b/>
        <w:color w:val="FF0000"/>
      </w:rPr>
    </w:pPr>
    <w:r>
      <w:rPr>
        <w:rFonts w:ascii="Arial" w:hAnsi="Arial" w:cs="Arial"/>
        <w:b/>
        <w:color w:val="FF0000"/>
      </w:rPr>
      <w:t>F</w:t>
    </w:r>
    <w:r w:rsidR="008E5852" w:rsidRPr="00744C6A">
      <w:rPr>
        <w:rFonts w:ascii="Arial" w:hAnsi="Arial" w:cs="Arial"/>
        <w:b/>
        <w:color w:val="FF0000"/>
      </w:rPr>
      <w:t xml:space="preserve">ormulaire </w:t>
    </w:r>
    <w:r w:rsidR="008E5852">
      <w:rPr>
        <w:rFonts w:ascii="Arial" w:hAnsi="Arial" w:cs="Arial"/>
        <w:b/>
        <w:color w:val="FF0000"/>
      </w:rPr>
      <w:t xml:space="preserve">CEA </w:t>
    </w:r>
    <w:r w:rsidR="008E5852" w:rsidRPr="00744C6A">
      <w:rPr>
        <w:rFonts w:ascii="Arial" w:hAnsi="Arial" w:cs="Arial"/>
        <w:b/>
        <w:color w:val="FF0000"/>
      </w:rPr>
      <w:t xml:space="preserve">de déclaration d’acceptation d’un sous-traitant </w:t>
    </w:r>
    <w:r w:rsidR="008E5852">
      <w:rPr>
        <w:rFonts w:ascii="Arial" w:hAnsi="Arial" w:cs="Arial"/>
        <w:b/>
        <w:color w:val="FF0000"/>
      </w:rPr>
      <w:t>de rang inférieur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4"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2D42C2"/>
    <w:multiLevelType w:val="hybridMultilevel"/>
    <w:tmpl w:val="E4B47EDE"/>
    <w:lvl w:ilvl="0" w:tplc="040C000B">
      <w:start w:val="1"/>
      <w:numFmt w:val="bullet"/>
      <w:lvlText w:val=""/>
      <w:lvlJc w:val="left"/>
      <w:pPr>
        <w:tabs>
          <w:tab w:val="num" w:pos="1713"/>
        </w:tabs>
        <w:ind w:left="1713" w:hanging="360"/>
      </w:pPr>
      <w:rPr>
        <w:rFonts w:ascii="Wingdings" w:hAnsi="Wingdings" w:hint="default"/>
      </w:rPr>
    </w:lvl>
    <w:lvl w:ilvl="1" w:tplc="040C0003">
      <w:start w:val="1"/>
      <w:numFmt w:val="bullet"/>
      <w:lvlText w:val="o"/>
      <w:lvlJc w:val="left"/>
      <w:pPr>
        <w:tabs>
          <w:tab w:val="num" w:pos="2433"/>
        </w:tabs>
        <w:ind w:left="2433" w:hanging="360"/>
      </w:pPr>
      <w:rPr>
        <w:rFonts w:ascii="Courier New" w:hAnsi="Courier New" w:hint="default"/>
      </w:rPr>
    </w:lvl>
    <w:lvl w:ilvl="2" w:tplc="950C60BC">
      <w:numFmt w:val="bullet"/>
      <w:lvlText w:val=""/>
      <w:lvlJc w:val="left"/>
      <w:pPr>
        <w:tabs>
          <w:tab w:val="num" w:pos="3153"/>
        </w:tabs>
        <w:ind w:left="3153" w:hanging="360"/>
      </w:pPr>
      <w:rPr>
        <w:rFonts w:ascii="Wingdings 2" w:eastAsia="Times New Roman" w:hAnsi="Wingdings 2" w:cs="Arial" w:hint="default"/>
        <w:sz w:val="24"/>
        <w:szCs w:val="24"/>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6" w15:restartNumberingAfterBreak="0">
    <w:nsid w:val="0DE9610A"/>
    <w:multiLevelType w:val="hybridMultilevel"/>
    <w:tmpl w:val="0A5A79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CE7DFF"/>
    <w:multiLevelType w:val="hybridMultilevel"/>
    <w:tmpl w:val="CFA45050"/>
    <w:lvl w:ilvl="0" w:tplc="AEA8DEE4">
      <w:start w:val="2"/>
      <w:numFmt w:val="bullet"/>
      <w:lvlText w:val=""/>
      <w:lvlJc w:val="left"/>
      <w:pPr>
        <w:ind w:left="720" w:hanging="360"/>
      </w:pPr>
      <w:rPr>
        <w:rFonts w:ascii="Wingdings 2" w:eastAsia="Times New Roman" w:hAnsi="Wingdings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182D362E"/>
    <w:multiLevelType w:val="hybridMultilevel"/>
    <w:tmpl w:val="61CE70FC"/>
    <w:lvl w:ilvl="0" w:tplc="322C389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2838B4"/>
    <w:multiLevelType w:val="hybridMultilevel"/>
    <w:tmpl w:val="32D8F136"/>
    <w:lvl w:ilvl="0" w:tplc="C2C824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1C2165A3"/>
    <w:multiLevelType w:val="hybridMultilevel"/>
    <w:tmpl w:val="7F6267E8"/>
    <w:lvl w:ilvl="0" w:tplc="AEA8DEE4">
      <w:start w:val="2"/>
      <w:numFmt w:val="bullet"/>
      <w:lvlText w:val=""/>
      <w:lvlJc w:val="left"/>
      <w:pPr>
        <w:tabs>
          <w:tab w:val="num" w:pos="915"/>
        </w:tabs>
        <w:ind w:left="915" w:hanging="55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2262C2"/>
    <w:multiLevelType w:val="hybridMultilevel"/>
    <w:tmpl w:val="D5F6D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0724F9"/>
    <w:multiLevelType w:val="hybridMultilevel"/>
    <w:tmpl w:val="200A6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4A7506"/>
    <w:multiLevelType w:val="hybridMultilevel"/>
    <w:tmpl w:val="53683E80"/>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1806244"/>
    <w:multiLevelType w:val="hybridMultilevel"/>
    <w:tmpl w:val="FB324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505B61"/>
    <w:multiLevelType w:val="hybridMultilevel"/>
    <w:tmpl w:val="F612C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FF1FD7"/>
    <w:multiLevelType w:val="hybridMultilevel"/>
    <w:tmpl w:val="C2F8548E"/>
    <w:lvl w:ilvl="0" w:tplc="63D443F6">
      <w:start w:val="1"/>
      <w:numFmt w:val="lowerLetter"/>
      <w:lvlText w:val="%1)"/>
      <w:lvlJc w:val="left"/>
      <w:pPr>
        <w:tabs>
          <w:tab w:val="num" w:pos="690"/>
        </w:tabs>
        <w:ind w:left="690" w:hanging="360"/>
      </w:pPr>
      <w:rPr>
        <w:rFonts w:hint="default"/>
      </w:rPr>
    </w:lvl>
    <w:lvl w:ilvl="1" w:tplc="040C0019" w:tentative="1">
      <w:start w:val="1"/>
      <w:numFmt w:val="lowerLetter"/>
      <w:lvlText w:val="%2."/>
      <w:lvlJc w:val="left"/>
      <w:pPr>
        <w:tabs>
          <w:tab w:val="num" w:pos="1410"/>
        </w:tabs>
        <w:ind w:left="1410" w:hanging="360"/>
      </w:pPr>
    </w:lvl>
    <w:lvl w:ilvl="2" w:tplc="040C001B" w:tentative="1">
      <w:start w:val="1"/>
      <w:numFmt w:val="lowerRoman"/>
      <w:lvlText w:val="%3."/>
      <w:lvlJc w:val="right"/>
      <w:pPr>
        <w:tabs>
          <w:tab w:val="num" w:pos="2130"/>
        </w:tabs>
        <w:ind w:left="2130" w:hanging="180"/>
      </w:pPr>
    </w:lvl>
    <w:lvl w:ilvl="3" w:tplc="040C000F" w:tentative="1">
      <w:start w:val="1"/>
      <w:numFmt w:val="decimal"/>
      <w:lvlText w:val="%4."/>
      <w:lvlJc w:val="left"/>
      <w:pPr>
        <w:tabs>
          <w:tab w:val="num" w:pos="2850"/>
        </w:tabs>
        <w:ind w:left="2850" w:hanging="360"/>
      </w:pPr>
    </w:lvl>
    <w:lvl w:ilvl="4" w:tplc="040C0019" w:tentative="1">
      <w:start w:val="1"/>
      <w:numFmt w:val="lowerLetter"/>
      <w:lvlText w:val="%5."/>
      <w:lvlJc w:val="left"/>
      <w:pPr>
        <w:tabs>
          <w:tab w:val="num" w:pos="3570"/>
        </w:tabs>
        <w:ind w:left="3570" w:hanging="360"/>
      </w:pPr>
    </w:lvl>
    <w:lvl w:ilvl="5" w:tplc="040C001B" w:tentative="1">
      <w:start w:val="1"/>
      <w:numFmt w:val="lowerRoman"/>
      <w:lvlText w:val="%6."/>
      <w:lvlJc w:val="right"/>
      <w:pPr>
        <w:tabs>
          <w:tab w:val="num" w:pos="4290"/>
        </w:tabs>
        <w:ind w:left="4290" w:hanging="180"/>
      </w:pPr>
    </w:lvl>
    <w:lvl w:ilvl="6" w:tplc="040C000F" w:tentative="1">
      <w:start w:val="1"/>
      <w:numFmt w:val="decimal"/>
      <w:lvlText w:val="%7."/>
      <w:lvlJc w:val="left"/>
      <w:pPr>
        <w:tabs>
          <w:tab w:val="num" w:pos="5010"/>
        </w:tabs>
        <w:ind w:left="5010" w:hanging="360"/>
      </w:pPr>
    </w:lvl>
    <w:lvl w:ilvl="7" w:tplc="040C0019" w:tentative="1">
      <w:start w:val="1"/>
      <w:numFmt w:val="lowerLetter"/>
      <w:lvlText w:val="%8."/>
      <w:lvlJc w:val="left"/>
      <w:pPr>
        <w:tabs>
          <w:tab w:val="num" w:pos="5730"/>
        </w:tabs>
        <w:ind w:left="5730" w:hanging="360"/>
      </w:pPr>
    </w:lvl>
    <w:lvl w:ilvl="8" w:tplc="040C001B" w:tentative="1">
      <w:start w:val="1"/>
      <w:numFmt w:val="lowerRoman"/>
      <w:lvlText w:val="%9."/>
      <w:lvlJc w:val="right"/>
      <w:pPr>
        <w:tabs>
          <w:tab w:val="num" w:pos="6450"/>
        </w:tabs>
        <w:ind w:left="6450" w:hanging="180"/>
      </w:pPr>
    </w:lvl>
  </w:abstractNum>
  <w:abstractNum w:abstractNumId="20" w15:restartNumberingAfterBreak="0">
    <w:nsid w:val="3376757A"/>
    <w:multiLevelType w:val="hybridMultilevel"/>
    <w:tmpl w:val="2B0E1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C235C0"/>
    <w:multiLevelType w:val="hybridMultilevel"/>
    <w:tmpl w:val="66040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2D6F0B"/>
    <w:multiLevelType w:val="hybridMultilevel"/>
    <w:tmpl w:val="EC0AFF6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09225A"/>
    <w:multiLevelType w:val="hybridMultilevel"/>
    <w:tmpl w:val="08527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AD3A14"/>
    <w:multiLevelType w:val="hybridMultilevel"/>
    <w:tmpl w:val="240E8206"/>
    <w:lvl w:ilvl="0" w:tplc="8CF40B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EF08C5"/>
    <w:multiLevelType w:val="hybridMultilevel"/>
    <w:tmpl w:val="5DE22EE4"/>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1D63FF"/>
    <w:multiLevelType w:val="hybridMultilevel"/>
    <w:tmpl w:val="12080EBE"/>
    <w:lvl w:ilvl="0" w:tplc="C8D04B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B66EAD"/>
    <w:multiLevelType w:val="hybridMultilevel"/>
    <w:tmpl w:val="668CA4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257319"/>
    <w:multiLevelType w:val="hybridMultilevel"/>
    <w:tmpl w:val="89D66ED0"/>
    <w:lvl w:ilvl="0" w:tplc="D1CADEC4">
      <w:start w:val="1"/>
      <w:numFmt w:val="bullet"/>
      <w:lvlText w:val=""/>
      <w:lvlJc w:val="left"/>
      <w:pPr>
        <w:tabs>
          <w:tab w:val="num" w:pos="785"/>
        </w:tabs>
        <w:ind w:left="785" w:hanging="360"/>
      </w:pPr>
      <w:rPr>
        <w:rFonts w:ascii="Wingdings" w:eastAsia="Times New Roman" w:hAnsi="Wingdings" w:cs="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30" w15:restartNumberingAfterBreak="0">
    <w:nsid w:val="532460B6"/>
    <w:multiLevelType w:val="hybridMultilevel"/>
    <w:tmpl w:val="12D0F37A"/>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ADEE20B8"/>
    <w:lvl w:ilvl="0" w:tplc="613227AA">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40502AF"/>
    <w:multiLevelType w:val="hybridMultilevel"/>
    <w:tmpl w:val="AAC862C0"/>
    <w:lvl w:ilvl="0" w:tplc="5C5CC0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321992"/>
    <w:multiLevelType w:val="hybridMultilevel"/>
    <w:tmpl w:val="44F84E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AE66C4F"/>
    <w:multiLevelType w:val="hybridMultilevel"/>
    <w:tmpl w:val="2B8E2F72"/>
    <w:lvl w:ilvl="0" w:tplc="322C389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7" w15:restartNumberingAfterBreak="0">
    <w:nsid w:val="5DAD76F6"/>
    <w:multiLevelType w:val="hybridMultilevel"/>
    <w:tmpl w:val="6B4838B4"/>
    <w:lvl w:ilvl="0" w:tplc="7276B9C0">
      <w:start w:val="1"/>
      <w:numFmt w:val="bullet"/>
      <w:lvlText w:val=""/>
      <w:lvlJc w:val="left"/>
      <w:pPr>
        <w:ind w:left="360" w:hanging="360"/>
      </w:pPr>
      <w:rPr>
        <w:rFonts w:ascii="Wingdings" w:hAnsi="Wingdings" w:hint="default"/>
        <w:color w:val="0070C0"/>
      </w:rPr>
    </w:lvl>
    <w:lvl w:ilvl="1" w:tplc="174AC72E">
      <w:start w:val="1"/>
      <w:numFmt w:val="bullet"/>
      <w:lvlText w:val=""/>
      <w:lvlJc w:val="left"/>
      <w:pPr>
        <w:ind w:left="1500" w:hanging="360"/>
      </w:pPr>
      <w:rPr>
        <w:rFonts w:ascii="Wingdings" w:hAnsi="Wingdings" w:hint="default"/>
        <w:color w:val="auto"/>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6211626A"/>
    <w:multiLevelType w:val="hybridMultilevel"/>
    <w:tmpl w:val="7A6E6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2E94869"/>
    <w:multiLevelType w:val="hybridMultilevel"/>
    <w:tmpl w:val="7102E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8056D1"/>
    <w:multiLevelType w:val="hybridMultilevel"/>
    <w:tmpl w:val="395C0982"/>
    <w:lvl w:ilvl="0" w:tplc="1A70A50C">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1" w15:restartNumberingAfterBreak="0">
    <w:nsid w:val="65C32793"/>
    <w:multiLevelType w:val="hybridMultilevel"/>
    <w:tmpl w:val="BB10CB54"/>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75D2ECF"/>
    <w:multiLevelType w:val="hybridMultilevel"/>
    <w:tmpl w:val="3C889D7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68817756"/>
    <w:multiLevelType w:val="hybridMultilevel"/>
    <w:tmpl w:val="CA00DBE0"/>
    <w:lvl w:ilvl="0" w:tplc="2B640178">
      <w:start w:val="5"/>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44" w15:restartNumberingAfterBreak="0">
    <w:nsid w:val="6CC50000"/>
    <w:multiLevelType w:val="hybridMultilevel"/>
    <w:tmpl w:val="B9CEA4E4"/>
    <w:lvl w:ilvl="0" w:tplc="C2C824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E3E1E93"/>
    <w:multiLevelType w:val="hybridMultilevel"/>
    <w:tmpl w:val="8D7E95B2"/>
    <w:lvl w:ilvl="0" w:tplc="FA8EBD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1C14E63"/>
    <w:multiLevelType w:val="hybridMultilevel"/>
    <w:tmpl w:val="F01AB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C549F6"/>
    <w:multiLevelType w:val="hybridMultilevel"/>
    <w:tmpl w:val="C10C6A64"/>
    <w:lvl w:ilvl="0" w:tplc="5472F48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49435DF"/>
    <w:multiLevelType w:val="hybridMultilevel"/>
    <w:tmpl w:val="EBACADA4"/>
    <w:lvl w:ilvl="0" w:tplc="C8D04B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67D5B34"/>
    <w:multiLevelType w:val="hybridMultilevel"/>
    <w:tmpl w:val="4D3699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74D171E"/>
    <w:multiLevelType w:val="hybridMultilevel"/>
    <w:tmpl w:val="1E6204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8C86082"/>
    <w:multiLevelType w:val="hybridMultilevel"/>
    <w:tmpl w:val="1110E5BE"/>
    <w:lvl w:ilvl="0" w:tplc="322C389C">
      <w:start w:val="1"/>
      <w:numFmt w:val="bullet"/>
      <w:lvlText w:val=""/>
      <w:lvlJc w:val="left"/>
      <w:pPr>
        <w:tabs>
          <w:tab w:val="num" w:pos="1510"/>
        </w:tabs>
        <w:ind w:left="151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EB537A1"/>
    <w:multiLevelType w:val="hybridMultilevel"/>
    <w:tmpl w:val="94DC3EAE"/>
    <w:lvl w:ilvl="0" w:tplc="AEA8DEE4">
      <w:start w:val="2"/>
      <w:numFmt w:val="bullet"/>
      <w:lvlText w:val=""/>
      <w:lvlJc w:val="left"/>
      <w:pPr>
        <w:ind w:left="720" w:hanging="360"/>
      </w:pPr>
      <w:rPr>
        <w:rFonts w:ascii="Wingdings 2" w:eastAsia="Times New Roman" w:hAnsi="Wingdings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559" w:hanging="283"/>
        </w:pPr>
        <w:rPr>
          <w:rFonts w:ascii="Symbol" w:hAnsi="Symbol" w:hint="default"/>
        </w:rPr>
      </w:lvl>
    </w:lvlOverride>
  </w:num>
  <w:num w:numId="3">
    <w:abstractNumId w:val="5"/>
  </w:num>
  <w:num w:numId="4">
    <w:abstractNumId w:val="33"/>
  </w:num>
  <w:num w:numId="5">
    <w:abstractNumId w:val="29"/>
  </w:num>
  <w:num w:numId="6">
    <w:abstractNumId w:val="13"/>
  </w:num>
  <w:num w:numId="7">
    <w:abstractNumId w:val="3"/>
  </w:num>
  <w:num w:numId="8">
    <w:abstractNumId w:val="46"/>
  </w:num>
  <w:num w:numId="9">
    <w:abstractNumId w:val="14"/>
  </w:num>
  <w:num w:numId="10">
    <w:abstractNumId w:val="6"/>
  </w:num>
  <w:num w:numId="11">
    <w:abstractNumId w:val="24"/>
  </w:num>
  <w:num w:numId="12">
    <w:abstractNumId w:val="51"/>
  </w:num>
  <w:num w:numId="13">
    <w:abstractNumId w:val="19"/>
  </w:num>
  <w:num w:numId="14">
    <w:abstractNumId w:val="37"/>
  </w:num>
  <w:num w:numId="15">
    <w:abstractNumId w:val="39"/>
  </w:num>
  <w:num w:numId="16">
    <w:abstractNumId w:val="40"/>
  </w:num>
  <w:num w:numId="17">
    <w:abstractNumId w:val="28"/>
  </w:num>
  <w:num w:numId="18">
    <w:abstractNumId w:val="21"/>
  </w:num>
  <w:num w:numId="19">
    <w:abstractNumId w:val="22"/>
  </w:num>
  <w:num w:numId="20">
    <w:abstractNumId w:val="50"/>
  </w:num>
  <w:num w:numId="21">
    <w:abstractNumId w:val="35"/>
  </w:num>
  <w:num w:numId="22">
    <w:abstractNumId w:val="32"/>
  </w:num>
  <w:num w:numId="23">
    <w:abstractNumId w:val="10"/>
  </w:num>
  <w:num w:numId="24">
    <w:abstractNumId w:val="23"/>
  </w:num>
  <w:num w:numId="25">
    <w:abstractNumId w:val="4"/>
  </w:num>
  <w:num w:numId="26">
    <w:abstractNumId w:val="38"/>
  </w:num>
  <w:num w:numId="27">
    <w:abstractNumId w:val="44"/>
  </w:num>
  <w:num w:numId="28">
    <w:abstractNumId w:val="11"/>
  </w:num>
  <w:num w:numId="29">
    <w:abstractNumId w:val="17"/>
  </w:num>
  <w:num w:numId="30">
    <w:abstractNumId w:val="15"/>
  </w:num>
  <w:num w:numId="31">
    <w:abstractNumId w:val="41"/>
  </w:num>
  <w:num w:numId="32">
    <w:abstractNumId w:val="26"/>
  </w:num>
  <w:num w:numId="33">
    <w:abstractNumId w:val="30"/>
  </w:num>
  <w:num w:numId="34">
    <w:abstractNumId w:val="42"/>
  </w:num>
  <w:num w:numId="35">
    <w:abstractNumId w:val="20"/>
  </w:num>
  <w:num w:numId="36">
    <w:abstractNumId w:val="34"/>
  </w:num>
  <w:num w:numId="37">
    <w:abstractNumId w:val="16"/>
  </w:num>
  <w:num w:numId="38">
    <w:abstractNumId w:val="18"/>
  </w:num>
  <w:num w:numId="39">
    <w:abstractNumId w:val="2"/>
  </w:num>
  <w:num w:numId="40">
    <w:abstractNumId w:val="25"/>
  </w:num>
  <w:num w:numId="41">
    <w:abstractNumId w:val="1"/>
  </w:num>
  <w:num w:numId="42">
    <w:abstractNumId w:val="36"/>
  </w:num>
  <w:num w:numId="43">
    <w:abstractNumId w:val="8"/>
  </w:num>
  <w:num w:numId="44">
    <w:abstractNumId w:val="48"/>
  </w:num>
  <w:num w:numId="45">
    <w:abstractNumId w:val="45"/>
  </w:num>
  <w:num w:numId="46">
    <w:abstractNumId w:val="31"/>
  </w:num>
  <w:num w:numId="47">
    <w:abstractNumId w:val="27"/>
  </w:num>
  <w:num w:numId="48">
    <w:abstractNumId w:val="49"/>
  </w:num>
  <w:num w:numId="49">
    <w:abstractNumId w:val="47"/>
  </w:num>
  <w:num w:numId="50">
    <w:abstractNumId w:val="52"/>
  </w:num>
  <w:num w:numId="51">
    <w:abstractNumId w:val="9"/>
  </w:num>
  <w:num w:numId="52">
    <w:abstractNumId w:val="12"/>
  </w:num>
  <w:num w:numId="53">
    <w:abstractNumId w:val="43"/>
  </w:num>
  <w:num w:numId="54">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536"/>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B00"/>
    <w:rsid w:val="0000085A"/>
    <w:rsid w:val="000033A2"/>
    <w:rsid w:val="000038F6"/>
    <w:rsid w:val="000141DC"/>
    <w:rsid w:val="00015492"/>
    <w:rsid w:val="00045C82"/>
    <w:rsid w:val="00056F4F"/>
    <w:rsid w:val="000623A6"/>
    <w:rsid w:val="0007004D"/>
    <w:rsid w:val="0007206E"/>
    <w:rsid w:val="0007231A"/>
    <w:rsid w:val="0007278E"/>
    <w:rsid w:val="0008178C"/>
    <w:rsid w:val="00087A27"/>
    <w:rsid w:val="00092452"/>
    <w:rsid w:val="000A1590"/>
    <w:rsid w:val="000A6067"/>
    <w:rsid w:val="000A60C0"/>
    <w:rsid w:val="000B521F"/>
    <w:rsid w:val="000B6E59"/>
    <w:rsid w:val="000C001E"/>
    <w:rsid w:val="000C1325"/>
    <w:rsid w:val="000C2001"/>
    <w:rsid w:val="000C6407"/>
    <w:rsid w:val="000D34B8"/>
    <w:rsid w:val="000D482A"/>
    <w:rsid w:val="000E0B3B"/>
    <w:rsid w:val="000E78D0"/>
    <w:rsid w:val="000F0BDA"/>
    <w:rsid w:val="00114A0A"/>
    <w:rsid w:val="00114E14"/>
    <w:rsid w:val="0012119F"/>
    <w:rsid w:val="00121FA5"/>
    <w:rsid w:val="00122E03"/>
    <w:rsid w:val="00126B00"/>
    <w:rsid w:val="00137FA4"/>
    <w:rsid w:val="001535A9"/>
    <w:rsid w:val="00167B0E"/>
    <w:rsid w:val="00170B23"/>
    <w:rsid w:val="001742FF"/>
    <w:rsid w:val="001759DC"/>
    <w:rsid w:val="001770EC"/>
    <w:rsid w:val="00183CBE"/>
    <w:rsid w:val="00184822"/>
    <w:rsid w:val="001B17A7"/>
    <w:rsid w:val="001B21E1"/>
    <w:rsid w:val="001B5741"/>
    <w:rsid w:val="001C2C80"/>
    <w:rsid w:val="001D19EB"/>
    <w:rsid w:val="001D1B98"/>
    <w:rsid w:val="001D682D"/>
    <w:rsid w:val="001D6DE4"/>
    <w:rsid w:val="001E2B88"/>
    <w:rsid w:val="001E4B17"/>
    <w:rsid w:val="00202FFE"/>
    <w:rsid w:val="00222680"/>
    <w:rsid w:val="002229F0"/>
    <w:rsid w:val="00224EFB"/>
    <w:rsid w:val="00227B34"/>
    <w:rsid w:val="00241412"/>
    <w:rsid w:val="00241B64"/>
    <w:rsid w:val="00252904"/>
    <w:rsid w:val="00254586"/>
    <w:rsid w:val="00263A31"/>
    <w:rsid w:val="00266373"/>
    <w:rsid w:val="00270FFF"/>
    <w:rsid w:val="0027107E"/>
    <w:rsid w:val="0028206F"/>
    <w:rsid w:val="00287340"/>
    <w:rsid w:val="0029000F"/>
    <w:rsid w:val="00293B5C"/>
    <w:rsid w:val="00293C2E"/>
    <w:rsid w:val="002970B9"/>
    <w:rsid w:val="002A4EBF"/>
    <w:rsid w:val="002C0F0B"/>
    <w:rsid w:val="002D3053"/>
    <w:rsid w:val="002D3FE4"/>
    <w:rsid w:val="002E0723"/>
    <w:rsid w:val="002E3FB8"/>
    <w:rsid w:val="002F23FE"/>
    <w:rsid w:val="002F7808"/>
    <w:rsid w:val="00311067"/>
    <w:rsid w:val="003127EA"/>
    <w:rsid w:val="00315588"/>
    <w:rsid w:val="003174A9"/>
    <w:rsid w:val="003321A3"/>
    <w:rsid w:val="00341491"/>
    <w:rsid w:val="00341C7C"/>
    <w:rsid w:val="00341F3D"/>
    <w:rsid w:val="00342268"/>
    <w:rsid w:val="003438E3"/>
    <w:rsid w:val="00347D0D"/>
    <w:rsid w:val="00360A88"/>
    <w:rsid w:val="00374247"/>
    <w:rsid w:val="00375BB1"/>
    <w:rsid w:val="003807C4"/>
    <w:rsid w:val="00381A43"/>
    <w:rsid w:val="003857EA"/>
    <w:rsid w:val="00387A68"/>
    <w:rsid w:val="003959A8"/>
    <w:rsid w:val="003A336C"/>
    <w:rsid w:val="003A6555"/>
    <w:rsid w:val="003A7EF9"/>
    <w:rsid w:val="003B261E"/>
    <w:rsid w:val="003B2DB7"/>
    <w:rsid w:val="003B3DBA"/>
    <w:rsid w:val="003B3E40"/>
    <w:rsid w:val="003B74E8"/>
    <w:rsid w:val="003C2A8A"/>
    <w:rsid w:val="003C2E9C"/>
    <w:rsid w:val="003D3958"/>
    <w:rsid w:val="003D69C8"/>
    <w:rsid w:val="003D6BE4"/>
    <w:rsid w:val="003E67C0"/>
    <w:rsid w:val="003F115C"/>
    <w:rsid w:val="003F304D"/>
    <w:rsid w:val="003F576A"/>
    <w:rsid w:val="004009AE"/>
    <w:rsid w:val="00403299"/>
    <w:rsid w:val="0041392D"/>
    <w:rsid w:val="004302CC"/>
    <w:rsid w:val="0043768B"/>
    <w:rsid w:val="00452759"/>
    <w:rsid w:val="004570C0"/>
    <w:rsid w:val="00460059"/>
    <w:rsid w:val="00464059"/>
    <w:rsid w:val="00467B11"/>
    <w:rsid w:val="00484A5F"/>
    <w:rsid w:val="004969D7"/>
    <w:rsid w:val="004A0A47"/>
    <w:rsid w:val="004A6133"/>
    <w:rsid w:val="004B4BA1"/>
    <w:rsid w:val="004B68D6"/>
    <w:rsid w:val="004C6CD9"/>
    <w:rsid w:val="004D28DE"/>
    <w:rsid w:val="004D4CB3"/>
    <w:rsid w:val="004D7521"/>
    <w:rsid w:val="004E65F1"/>
    <w:rsid w:val="004E74D0"/>
    <w:rsid w:val="004F15CC"/>
    <w:rsid w:val="004F7709"/>
    <w:rsid w:val="005203AC"/>
    <w:rsid w:val="0053060E"/>
    <w:rsid w:val="00531E4B"/>
    <w:rsid w:val="00536495"/>
    <w:rsid w:val="00536A15"/>
    <w:rsid w:val="00541313"/>
    <w:rsid w:val="0054224D"/>
    <w:rsid w:val="00545B53"/>
    <w:rsid w:val="00546B2C"/>
    <w:rsid w:val="00551708"/>
    <w:rsid w:val="00556747"/>
    <w:rsid w:val="00564133"/>
    <w:rsid w:val="0056480A"/>
    <w:rsid w:val="0056640D"/>
    <w:rsid w:val="00566721"/>
    <w:rsid w:val="00567589"/>
    <w:rsid w:val="00567886"/>
    <w:rsid w:val="00570B5E"/>
    <w:rsid w:val="00580264"/>
    <w:rsid w:val="005803E0"/>
    <w:rsid w:val="0059091E"/>
    <w:rsid w:val="00591E3D"/>
    <w:rsid w:val="00597F2A"/>
    <w:rsid w:val="005A4F6B"/>
    <w:rsid w:val="005C3911"/>
    <w:rsid w:val="005C735A"/>
    <w:rsid w:val="005D3B1D"/>
    <w:rsid w:val="005E0E2D"/>
    <w:rsid w:val="005E0E76"/>
    <w:rsid w:val="005E39E0"/>
    <w:rsid w:val="005E60EB"/>
    <w:rsid w:val="005E720E"/>
    <w:rsid w:val="005F675C"/>
    <w:rsid w:val="00603E83"/>
    <w:rsid w:val="00605260"/>
    <w:rsid w:val="00625809"/>
    <w:rsid w:val="00631B9F"/>
    <w:rsid w:val="00637CB9"/>
    <w:rsid w:val="00643519"/>
    <w:rsid w:val="00643AB8"/>
    <w:rsid w:val="006463F5"/>
    <w:rsid w:val="00661861"/>
    <w:rsid w:val="0066289C"/>
    <w:rsid w:val="006645C5"/>
    <w:rsid w:val="00664BB6"/>
    <w:rsid w:val="00672C97"/>
    <w:rsid w:val="00675B25"/>
    <w:rsid w:val="00676D30"/>
    <w:rsid w:val="0068016B"/>
    <w:rsid w:val="00684875"/>
    <w:rsid w:val="0068506C"/>
    <w:rsid w:val="00686AB0"/>
    <w:rsid w:val="006908B2"/>
    <w:rsid w:val="00697C30"/>
    <w:rsid w:val="006A0F47"/>
    <w:rsid w:val="006A2894"/>
    <w:rsid w:val="006A2E3E"/>
    <w:rsid w:val="006B0650"/>
    <w:rsid w:val="006B09AE"/>
    <w:rsid w:val="006B12E8"/>
    <w:rsid w:val="006B1F90"/>
    <w:rsid w:val="006B2994"/>
    <w:rsid w:val="006C2FE3"/>
    <w:rsid w:val="006C3A84"/>
    <w:rsid w:val="006C685F"/>
    <w:rsid w:val="006C7395"/>
    <w:rsid w:val="006F0DE5"/>
    <w:rsid w:val="006F1677"/>
    <w:rsid w:val="006F3DF6"/>
    <w:rsid w:val="00706DD5"/>
    <w:rsid w:val="00712EB4"/>
    <w:rsid w:val="00713CD0"/>
    <w:rsid w:val="00717FA1"/>
    <w:rsid w:val="007200CA"/>
    <w:rsid w:val="00723BE4"/>
    <w:rsid w:val="007274DB"/>
    <w:rsid w:val="0073078E"/>
    <w:rsid w:val="00737981"/>
    <w:rsid w:val="00743734"/>
    <w:rsid w:val="00744C6A"/>
    <w:rsid w:val="0075034F"/>
    <w:rsid w:val="007520AE"/>
    <w:rsid w:val="00764639"/>
    <w:rsid w:val="007707E1"/>
    <w:rsid w:val="00771A97"/>
    <w:rsid w:val="00772969"/>
    <w:rsid w:val="00774F5F"/>
    <w:rsid w:val="0078137C"/>
    <w:rsid w:val="007828BD"/>
    <w:rsid w:val="00783170"/>
    <w:rsid w:val="0078504B"/>
    <w:rsid w:val="0079112C"/>
    <w:rsid w:val="00796AC2"/>
    <w:rsid w:val="007B6185"/>
    <w:rsid w:val="007C4AF5"/>
    <w:rsid w:val="007D0069"/>
    <w:rsid w:val="007D35D9"/>
    <w:rsid w:val="007D7FBF"/>
    <w:rsid w:val="007E1C25"/>
    <w:rsid w:val="007F5729"/>
    <w:rsid w:val="007F5E3E"/>
    <w:rsid w:val="007F6893"/>
    <w:rsid w:val="00807ACA"/>
    <w:rsid w:val="0081327B"/>
    <w:rsid w:val="008221AB"/>
    <w:rsid w:val="00835EF8"/>
    <w:rsid w:val="00861F14"/>
    <w:rsid w:val="00871954"/>
    <w:rsid w:val="00873B66"/>
    <w:rsid w:val="008745FB"/>
    <w:rsid w:val="00875346"/>
    <w:rsid w:val="00891E93"/>
    <w:rsid w:val="008944E1"/>
    <w:rsid w:val="008A24A5"/>
    <w:rsid w:val="008B5B1A"/>
    <w:rsid w:val="008C0967"/>
    <w:rsid w:val="008C1C3E"/>
    <w:rsid w:val="008C3DA9"/>
    <w:rsid w:val="008D1C53"/>
    <w:rsid w:val="008D3870"/>
    <w:rsid w:val="008D49DC"/>
    <w:rsid w:val="008D5FD6"/>
    <w:rsid w:val="008E204F"/>
    <w:rsid w:val="008E5852"/>
    <w:rsid w:val="008F48A7"/>
    <w:rsid w:val="008F6FDB"/>
    <w:rsid w:val="008F7C2D"/>
    <w:rsid w:val="00900996"/>
    <w:rsid w:val="009045ED"/>
    <w:rsid w:val="00914D96"/>
    <w:rsid w:val="00916142"/>
    <w:rsid w:val="00920BE6"/>
    <w:rsid w:val="00920DD0"/>
    <w:rsid w:val="0092117B"/>
    <w:rsid w:val="0092128B"/>
    <w:rsid w:val="00924091"/>
    <w:rsid w:val="009253AF"/>
    <w:rsid w:val="00933950"/>
    <w:rsid w:val="00947D6E"/>
    <w:rsid w:val="009541B1"/>
    <w:rsid w:val="009548B2"/>
    <w:rsid w:val="00961F48"/>
    <w:rsid w:val="00965F20"/>
    <w:rsid w:val="0097512E"/>
    <w:rsid w:val="009762C4"/>
    <w:rsid w:val="009847FA"/>
    <w:rsid w:val="00990479"/>
    <w:rsid w:val="0099103B"/>
    <w:rsid w:val="009A0FB5"/>
    <w:rsid w:val="009B4AF6"/>
    <w:rsid w:val="009C0519"/>
    <w:rsid w:val="009D240C"/>
    <w:rsid w:val="009F60DD"/>
    <w:rsid w:val="00A0696F"/>
    <w:rsid w:val="00A23BC2"/>
    <w:rsid w:val="00A30350"/>
    <w:rsid w:val="00A33AE4"/>
    <w:rsid w:val="00A40605"/>
    <w:rsid w:val="00A40B9E"/>
    <w:rsid w:val="00A41C69"/>
    <w:rsid w:val="00A4791B"/>
    <w:rsid w:val="00A51643"/>
    <w:rsid w:val="00A60BF6"/>
    <w:rsid w:val="00A60ED4"/>
    <w:rsid w:val="00A748D7"/>
    <w:rsid w:val="00A804A0"/>
    <w:rsid w:val="00A805C5"/>
    <w:rsid w:val="00A81E73"/>
    <w:rsid w:val="00A842FD"/>
    <w:rsid w:val="00A86210"/>
    <w:rsid w:val="00A91D7B"/>
    <w:rsid w:val="00A96F85"/>
    <w:rsid w:val="00A97B1C"/>
    <w:rsid w:val="00AA0170"/>
    <w:rsid w:val="00AA25DE"/>
    <w:rsid w:val="00AA6347"/>
    <w:rsid w:val="00AB0591"/>
    <w:rsid w:val="00AB413F"/>
    <w:rsid w:val="00AD7710"/>
    <w:rsid w:val="00AE15F7"/>
    <w:rsid w:val="00AE17D1"/>
    <w:rsid w:val="00AE3F32"/>
    <w:rsid w:val="00AE6995"/>
    <w:rsid w:val="00AE6BAA"/>
    <w:rsid w:val="00AF1589"/>
    <w:rsid w:val="00B10FF6"/>
    <w:rsid w:val="00B14D58"/>
    <w:rsid w:val="00B2095A"/>
    <w:rsid w:val="00B23EC7"/>
    <w:rsid w:val="00B24681"/>
    <w:rsid w:val="00B262D1"/>
    <w:rsid w:val="00B26644"/>
    <w:rsid w:val="00B27FC9"/>
    <w:rsid w:val="00B35D1D"/>
    <w:rsid w:val="00B40801"/>
    <w:rsid w:val="00B417CA"/>
    <w:rsid w:val="00B41EBC"/>
    <w:rsid w:val="00B42D4D"/>
    <w:rsid w:val="00B43F02"/>
    <w:rsid w:val="00B50834"/>
    <w:rsid w:val="00B647CB"/>
    <w:rsid w:val="00B70582"/>
    <w:rsid w:val="00B73F66"/>
    <w:rsid w:val="00B849ED"/>
    <w:rsid w:val="00B87B70"/>
    <w:rsid w:val="00B9080C"/>
    <w:rsid w:val="00B92650"/>
    <w:rsid w:val="00B93DEC"/>
    <w:rsid w:val="00B960C4"/>
    <w:rsid w:val="00B96B56"/>
    <w:rsid w:val="00BA1DAA"/>
    <w:rsid w:val="00BA3896"/>
    <w:rsid w:val="00BA3DFE"/>
    <w:rsid w:val="00BB2A8E"/>
    <w:rsid w:val="00BB2E6D"/>
    <w:rsid w:val="00BB69F5"/>
    <w:rsid w:val="00BC3551"/>
    <w:rsid w:val="00BD4B18"/>
    <w:rsid w:val="00BE2FC8"/>
    <w:rsid w:val="00C001C8"/>
    <w:rsid w:val="00C00A10"/>
    <w:rsid w:val="00C01C4F"/>
    <w:rsid w:val="00C035E1"/>
    <w:rsid w:val="00C14928"/>
    <w:rsid w:val="00C14BE9"/>
    <w:rsid w:val="00C224E4"/>
    <w:rsid w:val="00C259F8"/>
    <w:rsid w:val="00C340AC"/>
    <w:rsid w:val="00C364DC"/>
    <w:rsid w:val="00C4262E"/>
    <w:rsid w:val="00C56292"/>
    <w:rsid w:val="00C6400D"/>
    <w:rsid w:val="00C652CB"/>
    <w:rsid w:val="00C71E7C"/>
    <w:rsid w:val="00C95B0E"/>
    <w:rsid w:val="00CA0D07"/>
    <w:rsid w:val="00CA57DF"/>
    <w:rsid w:val="00CB22BE"/>
    <w:rsid w:val="00CB2EED"/>
    <w:rsid w:val="00CC1EB6"/>
    <w:rsid w:val="00CC6E11"/>
    <w:rsid w:val="00CD3802"/>
    <w:rsid w:val="00CD5F69"/>
    <w:rsid w:val="00CE4417"/>
    <w:rsid w:val="00CE6EE7"/>
    <w:rsid w:val="00D02391"/>
    <w:rsid w:val="00D04395"/>
    <w:rsid w:val="00D134E9"/>
    <w:rsid w:val="00D160B6"/>
    <w:rsid w:val="00D26E2F"/>
    <w:rsid w:val="00D31502"/>
    <w:rsid w:val="00D3211B"/>
    <w:rsid w:val="00D35C42"/>
    <w:rsid w:val="00D40707"/>
    <w:rsid w:val="00D42C0C"/>
    <w:rsid w:val="00D50545"/>
    <w:rsid w:val="00D517E9"/>
    <w:rsid w:val="00D53527"/>
    <w:rsid w:val="00D561B8"/>
    <w:rsid w:val="00D56C92"/>
    <w:rsid w:val="00D64D1E"/>
    <w:rsid w:val="00D710B0"/>
    <w:rsid w:val="00D715CB"/>
    <w:rsid w:val="00D71C6D"/>
    <w:rsid w:val="00D73007"/>
    <w:rsid w:val="00D922C8"/>
    <w:rsid w:val="00D92452"/>
    <w:rsid w:val="00D944A6"/>
    <w:rsid w:val="00DA2792"/>
    <w:rsid w:val="00DA3560"/>
    <w:rsid w:val="00DA7E21"/>
    <w:rsid w:val="00DB4457"/>
    <w:rsid w:val="00DB4BFB"/>
    <w:rsid w:val="00DC24D1"/>
    <w:rsid w:val="00DC3A12"/>
    <w:rsid w:val="00DC4966"/>
    <w:rsid w:val="00DC78CA"/>
    <w:rsid w:val="00DD498B"/>
    <w:rsid w:val="00DD5812"/>
    <w:rsid w:val="00DD7E5E"/>
    <w:rsid w:val="00DE2848"/>
    <w:rsid w:val="00DE340A"/>
    <w:rsid w:val="00DE79D4"/>
    <w:rsid w:val="00E1254E"/>
    <w:rsid w:val="00E21B1B"/>
    <w:rsid w:val="00E225F1"/>
    <w:rsid w:val="00E2529A"/>
    <w:rsid w:val="00E25900"/>
    <w:rsid w:val="00E27501"/>
    <w:rsid w:val="00E313F1"/>
    <w:rsid w:val="00E412D1"/>
    <w:rsid w:val="00E634CA"/>
    <w:rsid w:val="00E72A4A"/>
    <w:rsid w:val="00E74833"/>
    <w:rsid w:val="00E76A36"/>
    <w:rsid w:val="00E8344E"/>
    <w:rsid w:val="00E83610"/>
    <w:rsid w:val="00E844BA"/>
    <w:rsid w:val="00E900ED"/>
    <w:rsid w:val="00E90FAA"/>
    <w:rsid w:val="00E959A2"/>
    <w:rsid w:val="00EA36C3"/>
    <w:rsid w:val="00EA62B0"/>
    <w:rsid w:val="00EA74B2"/>
    <w:rsid w:val="00EB052E"/>
    <w:rsid w:val="00EB1320"/>
    <w:rsid w:val="00EB16F1"/>
    <w:rsid w:val="00EB2444"/>
    <w:rsid w:val="00EC4B88"/>
    <w:rsid w:val="00ED2175"/>
    <w:rsid w:val="00ED2E97"/>
    <w:rsid w:val="00ED4BA9"/>
    <w:rsid w:val="00ED767A"/>
    <w:rsid w:val="00EE3A9F"/>
    <w:rsid w:val="00EE6720"/>
    <w:rsid w:val="00EE7991"/>
    <w:rsid w:val="00EF2277"/>
    <w:rsid w:val="00EF325D"/>
    <w:rsid w:val="00F04DE5"/>
    <w:rsid w:val="00F306FE"/>
    <w:rsid w:val="00F34F4E"/>
    <w:rsid w:val="00F352C3"/>
    <w:rsid w:val="00F40F6D"/>
    <w:rsid w:val="00F42B60"/>
    <w:rsid w:val="00F4329E"/>
    <w:rsid w:val="00F4343B"/>
    <w:rsid w:val="00F446F9"/>
    <w:rsid w:val="00F46987"/>
    <w:rsid w:val="00F47B4E"/>
    <w:rsid w:val="00F5779A"/>
    <w:rsid w:val="00F62EE1"/>
    <w:rsid w:val="00F64D96"/>
    <w:rsid w:val="00F66B1E"/>
    <w:rsid w:val="00F72D51"/>
    <w:rsid w:val="00F74984"/>
    <w:rsid w:val="00F76048"/>
    <w:rsid w:val="00F7615E"/>
    <w:rsid w:val="00F763C2"/>
    <w:rsid w:val="00F77D42"/>
    <w:rsid w:val="00F808B8"/>
    <w:rsid w:val="00F84487"/>
    <w:rsid w:val="00FA2046"/>
    <w:rsid w:val="00FB4224"/>
    <w:rsid w:val="00FB7898"/>
    <w:rsid w:val="00FC3B3E"/>
    <w:rsid w:val="00FC6B00"/>
    <w:rsid w:val="00FC6C88"/>
    <w:rsid w:val="00FE1829"/>
    <w:rsid w:val="00FE54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8C1C75E"/>
  <w15:docId w15:val="{E35F2071-8D18-4606-A394-C256B741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4A9"/>
  </w:style>
  <w:style w:type="paragraph" w:styleId="Titre1">
    <w:name w:val="heading 1"/>
    <w:basedOn w:val="Normal"/>
    <w:next w:val="Normal"/>
    <w:qFormat/>
    <w:rsid w:val="003174A9"/>
    <w:pPr>
      <w:keepNext/>
      <w:tabs>
        <w:tab w:val="left" w:pos="284"/>
      </w:tabs>
      <w:spacing w:before="240" w:after="60"/>
      <w:outlineLvl w:val="0"/>
    </w:pPr>
    <w:rPr>
      <w:b/>
      <w:kern w:val="28"/>
    </w:rPr>
  </w:style>
  <w:style w:type="paragraph" w:styleId="Titre3">
    <w:name w:val="heading 3"/>
    <w:basedOn w:val="Normal"/>
    <w:next w:val="Normal"/>
    <w:qFormat/>
    <w:rsid w:val="00045C82"/>
    <w:pPr>
      <w:keepNext/>
      <w:outlineLvl w:val="2"/>
    </w:pPr>
    <w:rPr>
      <w:rFonts w:ascii="Arial" w:hAnsi="Arial"/>
      <w:i/>
      <w:iCs/>
      <w:sz w:val="12"/>
    </w:rPr>
  </w:style>
  <w:style w:type="paragraph" w:styleId="Titre5">
    <w:name w:val="heading 5"/>
    <w:basedOn w:val="Normal"/>
    <w:next w:val="Normal"/>
    <w:link w:val="Titre5Car"/>
    <w:semiHidden/>
    <w:unhideWhenUsed/>
    <w:qFormat/>
    <w:rsid w:val="009B4AF6"/>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174A9"/>
    <w:pPr>
      <w:tabs>
        <w:tab w:val="center" w:pos="4536"/>
        <w:tab w:val="right" w:pos="9072"/>
      </w:tabs>
    </w:pPr>
  </w:style>
  <w:style w:type="paragraph" w:styleId="Corpsdetexte">
    <w:name w:val="Body Text"/>
    <w:basedOn w:val="Normal"/>
    <w:rsid w:val="003174A9"/>
    <w:pPr>
      <w:spacing w:line="360" w:lineRule="auto"/>
      <w:jc w:val="both"/>
    </w:pPr>
  </w:style>
  <w:style w:type="table" w:styleId="Grilledutableau">
    <w:name w:val="Table Grid"/>
    <w:basedOn w:val="TableauNormal"/>
    <w:rsid w:val="00317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A2046"/>
    <w:rPr>
      <w:rFonts w:ascii="Tahoma" w:hAnsi="Tahoma" w:cs="Tahoma"/>
      <w:sz w:val="16"/>
      <w:szCs w:val="16"/>
    </w:rPr>
  </w:style>
  <w:style w:type="paragraph" w:styleId="Paragraphedeliste">
    <w:name w:val="List Paragraph"/>
    <w:basedOn w:val="Normal"/>
    <w:uiPriority w:val="34"/>
    <w:qFormat/>
    <w:rsid w:val="002970B9"/>
    <w:pPr>
      <w:ind w:left="720"/>
      <w:contextualSpacing/>
    </w:pPr>
  </w:style>
  <w:style w:type="paragraph" w:customStyle="1" w:styleId="Tabulation-Points">
    <w:name w:val="Tabulation - Points"/>
    <w:basedOn w:val="Normal"/>
    <w:rsid w:val="00C14BE9"/>
    <w:pPr>
      <w:tabs>
        <w:tab w:val="left" w:leader="dot" w:pos="9072"/>
      </w:tabs>
      <w:ind w:left="284"/>
    </w:pPr>
    <w:rPr>
      <w:sz w:val="22"/>
      <w:szCs w:val="22"/>
    </w:rPr>
  </w:style>
  <w:style w:type="paragraph" w:customStyle="1" w:styleId="fcasegauche">
    <w:name w:val="f_case_gauche"/>
    <w:basedOn w:val="Normal"/>
    <w:rsid w:val="00C14BE9"/>
    <w:pPr>
      <w:spacing w:after="60"/>
      <w:ind w:left="284" w:hanging="284"/>
      <w:jc w:val="both"/>
    </w:pPr>
    <w:rPr>
      <w:rFonts w:ascii="Univers (WN)" w:hAnsi="Univers (WN)"/>
    </w:rPr>
  </w:style>
  <w:style w:type="paragraph" w:styleId="Lgende">
    <w:name w:val="caption"/>
    <w:basedOn w:val="Normal"/>
    <w:next w:val="Normal"/>
    <w:qFormat/>
    <w:rsid w:val="003B261E"/>
    <w:pPr>
      <w:jc w:val="both"/>
    </w:pPr>
    <w:rPr>
      <w:rFonts w:ascii="Arial" w:hAnsi="Arial" w:cs="Arial"/>
      <w:b/>
      <w:bCs/>
      <w:i/>
      <w:iCs/>
      <w:sz w:val="16"/>
      <w:szCs w:val="16"/>
    </w:rPr>
  </w:style>
  <w:style w:type="paragraph" w:styleId="NormalWeb">
    <w:name w:val="Normal (Web)"/>
    <w:basedOn w:val="Normal"/>
    <w:uiPriority w:val="99"/>
    <w:rsid w:val="003B261E"/>
    <w:pPr>
      <w:spacing w:before="100" w:beforeAutospacing="1" w:after="100" w:afterAutospacing="1"/>
    </w:pPr>
    <w:rPr>
      <w:sz w:val="24"/>
      <w:szCs w:val="24"/>
    </w:rPr>
  </w:style>
  <w:style w:type="character" w:customStyle="1" w:styleId="Titre5Car">
    <w:name w:val="Titre 5 Car"/>
    <w:basedOn w:val="Policepardfaut"/>
    <w:link w:val="Titre5"/>
    <w:semiHidden/>
    <w:rsid w:val="009B4AF6"/>
    <w:rPr>
      <w:rFonts w:asciiTheme="majorHAnsi" w:eastAsiaTheme="majorEastAsia" w:hAnsiTheme="majorHAnsi" w:cstheme="majorBidi"/>
      <w:color w:val="243F60" w:themeColor="accent1" w:themeShade="7F"/>
    </w:rPr>
  </w:style>
  <w:style w:type="paragraph" w:customStyle="1" w:styleId="fiche-sur-titre">
    <w:name w:val="fiche-sur-titre"/>
    <w:basedOn w:val="Normal"/>
    <w:rsid w:val="009B4AF6"/>
    <w:pPr>
      <w:spacing w:before="100" w:beforeAutospacing="1" w:after="100" w:afterAutospacing="1"/>
    </w:pPr>
    <w:rPr>
      <w:sz w:val="24"/>
      <w:szCs w:val="24"/>
    </w:rPr>
  </w:style>
  <w:style w:type="paragraph" w:customStyle="1" w:styleId="h5">
    <w:name w:val="h5"/>
    <w:basedOn w:val="Normal"/>
    <w:rsid w:val="009B4AF6"/>
    <w:pPr>
      <w:spacing w:before="100" w:beforeAutospacing="1" w:after="100" w:afterAutospacing="1"/>
    </w:pPr>
    <w:rPr>
      <w:sz w:val="24"/>
      <w:szCs w:val="24"/>
    </w:rPr>
  </w:style>
  <w:style w:type="character" w:styleId="Lienhypertexte">
    <w:name w:val="Hyperlink"/>
    <w:basedOn w:val="Policepardfaut"/>
    <w:rsid w:val="009B4AF6"/>
    <w:rPr>
      <w:color w:val="0000FF" w:themeColor="hyperlink"/>
      <w:u w:val="single"/>
    </w:rPr>
  </w:style>
  <w:style w:type="paragraph" w:styleId="Pieddepage">
    <w:name w:val="footer"/>
    <w:basedOn w:val="Normal"/>
    <w:link w:val="PieddepageCar"/>
    <w:uiPriority w:val="99"/>
    <w:rsid w:val="00EB16F1"/>
    <w:pPr>
      <w:tabs>
        <w:tab w:val="center" w:pos="4536"/>
        <w:tab w:val="right" w:pos="9072"/>
      </w:tabs>
    </w:pPr>
  </w:style>
  <w:style w:type="character" w:customStyle="1" w:styleId="PieddepageCar">
    <w:name w:val="Pied de page Car"/>
    <w:basedOn w:val="Policepardfaut"/>
    <w:link w:val="Pieddepage"/>
    <w:uiPriority w:val="99"/>
    <w:rsid w:val="00EB16F1"/>
  </w:style>
  <w:style w:type="character" w:styleId="lev">
    <w:name w:val="Strong"/>
    <w:basedOn w:val="Policepardfaut"/>
    <w:uiPriority w:val="22"/>
    <w:qFormat/>
    <w:rsid w:val="006908B2"/>
    <w:rPr>
      <w:b/>
      <w:bCs/>
    </w:rPr>
  </w:style>
  <w:style w:type="character" w:styleId="Marquedecommentaire">
    <w:name w:val="annotation reference"/>
    <w:basedOn w:val="Policepardfaut"/>
    <w:semiHidden/>
    <w:unhideWhenUsed/>
    <w:rsid w:val="000D34B8"/>
    <w:rPr>
      <w:sz w:val="16"/>
      <w:szCs w:val="16"/>
    </w:rPr>
  </w:style>
  <w:style w:type="paragraph" w:styleId="Commentaire">
    <w:name w:val="annotation text"/>
    <w:basedOn w:val="Normal"/>
    <w:link w:val="CommentaireCar"/>
    <w:semiHidden/>
    <w:unhideWhenUsed/>
    <w:rsid w:val="000D34B8"/>
  </w:style>
  <w:style w:type="character" w:customStyle="1" w:styleId="CommentaireCar">
    <w:name w:val="Commentaire Car"/>
    <w:basedOn w:val="Policepardfaut"/>
    <w:link w:val="Commentaire"/>
    <w:semiHidden/>
    <w:rsid w:val="000D34B8"/>
  </w:style>
  <w:style w:type="paragraph" w:styleId="Objetducommentaire">
    <w:name w:val="annotation subject"/>
    <w:basedOn w:val="Commentaire"/>
    <w:next w:val="Commentaire"/>
    <w:link w:val="ObjetducommentaireCar"/>
    <w:semiHidden/>
    <w:unhideWhenUsed/>
    <w:rsid w:val="000D34B8"/>
    <w:rPr>
      <w:b/>
      <w:bCs/>
    </w:rPr>
  </w:style>
  <w:style w:type="character" w:customStyle="1" w:styleId="ObjetducommentaireCar">
    <w:name w:val="Objet du commentaire Car"/>
    <w:basedOn w:val="CommentaireCar"/>
    <w:link w:val="Objetducommentaire"/>
    <w:semiHidden/>
    <w:rsid w:val="000D34B8"/>
    <w:rPr>
      <w:b/>
      <w:bCs/>
    </w:rPr>
  </w:style>
  <w:style w:type="character" w:customStyle="1" w:styleId="En-tteCar">
    <w:name w:val="En-tête Car"/>
    <w:link w:val="En-tte"/>
    <w:uiPriority w:val="99"/>
    <w:rsid w:val="00D92452"/>
  </w:style>
  <w:style w:type="character" w:styleId="Lienhypertextesuivivisit">
    <w:name w:val="FollowedHyperlink"/>
    <w:basedOn w:val="Policepardfaut"/>
    <w:semiHidden/>
    <w:unhideWhenUsed/>
    <w:rsid w:val="00A33AE4"/>
    <w:rPr>
      <w:color w:val="800080" w:themeColor="followedHyperlink"/>
      <w:u w:val="single"/>
    </w:rPr>
  </w:style>
  <w:style w:type="character" w:styleId="Accentuation">
    <w:name w:val="Emphasis"/>
    <w:basedOn w:val="Policepardfaut"/>
    <w:uiPriority w:val="20"/>
    <w:qFormat/>
    <w:rsid w:val="00254586"/>
    <w:rPr>
      <w:i/>
      <w:iCs/>
    </w:rPr>
  </w:style>
  <w:style w:type="paragraph" w:styleId="Notedebasdepage">
    <w:name w:val="footnote text"/>
    <w:basedOn w:val="Normal"/>
    <w:link w:val="NotedebasdepageCar"/>
    <w:semiHidden/>
    <w:unhideWhenUsed/>
    <w:rsid w:val="000F0BDA"/>
  </w:style>
  <w:style w:type="character" w:customStyle="1" w:styleId="NotedebasdepageCar">
    <w:name w:val="Note de bas de page Car"/>
    <w:basedOn w:val="Policepardfaut"/>
    <w:link w:val="Notedebasdepage"/>
    <w:semiHidden/>
    <w:rsid w:val="000F0BDA"/>
  </w:style>
  <w:style w:type="character" w:styleId="Appelnotedebasdep">
    <w:name w:val="footnote reference"/>
    <w:basedOn w:val="Policepardfaut"/>
    <w:semiHidden/>
    <w:unhideWhenUsed/>
    <w:rsid w:val="000F0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6911">
      <w:bodyDiv w:val="1"/>
      <w:marLeft w:val="0"/>
      <w:marRight w:val="0"/>
      <w:marTop w:val="0"/>
      <w:marBottom w:val="0"/>
      <w:divBdr>
        <w:top w:val="none" w:sz="0" w:space="0" w:color="auto"/>
        <w:left w:val="none" w:sz="0" w:space="0" w:color="auto"/>
        <w:bottom w:val="none" w:sz="0" w:space="0" w:color="auto"/>
        <w:right w:val="none" w:sz="0" w:space="0" w:color="auto"/>
      </w:divBdr>
    </w:div>
    <w:div w:id="196167582">
      <w:bodyDiv w:val="1"/>
      <w:marLeft w:val="0"/>
      <w:marRight w:val="0"/>
      <w:marTop w:val="0"/>
      <w:marBottom w:val="0"/>
      <w:divBdr>
        <w:top w:val="none" w:sz="0" w:space="0" w:color="auto"/>
        <w:left w:val="none" w:sz="0" w:space="0" w:color="auto"/>
        <w:bottom w:val="none" w:sz="0" w:space="0" w:color="auto"/>
        <w:right w:val="none" w:sz="0" w:space="0" w:color="auto"/>
      </w:divBdr>
      <w:divsChild>
        <w:div w:id="440146106">
          <w:marLeft w:val="0"/>
          <w:marRight w:val="0"/>
          <w:marTop w:val="0"/>
          <w:marBottom w:val="150"/>
          <w:divBdr>
            <w:top w:val="none" w:sz="0" w:space="0" w:color="auto"/>
            <w:left w:val="none" w:sz="0" w:space="0" w:color="auto"/>
            <w:bottom w:val="none" w:sz="0" w:space="0" w:color="auto"/>
            <w:right w:val="none" w:sz="0" w:space="0" w:color="auto"/>
          </w:divBdr>
        </w:div>
        <w:div w:id="343557232">
          <w:marLeft w:val="0"/>
          <w:marRight w:val="0"/>
          <w:marTop w:val="150"/>
          <w:marBottom w:val="0"/>
          <w:divBdr>
            <w:top w:val="none" w:sz="0" w:space="0" w:color="auto"/>
            <w:left w:val="none" w:sz="0" w:space="0" w:color="auto"/>
            <w:bottom w:val="none" w:sz="0" w:space="0" w:color="auto"/>
            <w:right w:val="none" w:sz="0" w:space="0" w:color="auto"/>
          </w:divBdr>
        </w:div>
      </w:divsChild>
    </w:div>
    <w:div w:id="205408838">
      <w:bodyDiv w:val="1"/>
      <w:marLeft w:val="0"/>
      <w:marRight w:val="0"/>
      <w:marTop w:val="0"/>
      <w:marBottom w:val="0"/>
      <w:divBdr>
        <w:top w:val="none" w:sz="0" w:space="0" w:color="auto"/>
        <w:left w:val="none" w:sz="0" w:space="0" w:color="auto"/>
        <w:bottom w:val="none" w:sz="0" w:space="0" w:color="auto"/>
        <w:right w:val="none" w:sz="0" w:space="0" w:color="auto"/>
      </w:divBdr>
    </w:div>
    <w:div w:id="279268858">
      <w:bodyDiv w:val="1"/>
      <w:marLeft w:val="0"/>
      <w:marRight w:val="0"/>
      <w:marTop w:val="0"/>
      <w:marBottom w:val="0"/>
      <w:divBdr>
        <w:top w:val="none" w:sz="0" w:space="0" w:color="auto"/>
        <w:left w:val="none" w:sz="0" w:space="0" w:color="auto"/>
        <w:bottom w:val="none" w:sz="0" w:space="0" w:color="auto"/>
        <w:right w:val="none" w:sz="0" w:space="0" w:color="auto"/>
      </w:divBdr>
    </w:div>
    <w:div w:id="368796054">
      <w:bodyDiv w:val="1"/>
      <w:marLeft w:val="0"/>
      <w:marRight w:val="0"/>
      <w:marTop w:val="0"/>
      <w:marBottom w:val="0"/>
      <w:divBdr>
        <w:top w:val="none" w:sz="0" w:space="0" w:color="auto"/>
        <w:left w:val="none" w:sz="0" w:space="0" w:color="auto"/>
        <w:bottom w:val="none" w:sz="0" w:space="0" w:color="auto"/>
        <w:right w:val="none" w:sz="0" w:space="0" w:color="auto"/>
      </w:divBdr>
      <w:divsChild>
        <w:div w:id="25057867">
          <w:marLeft w:val="0"/>
          <w:marRight w:val="0"/>
          <w:marTop w:val="0"/>
          <w:marBottom w:val="0"/>
          <w:divBdr>
            <w:top w:val="none" w:sz="0" w:space="0" w:color="auto"/>
            <w:left w:val="none" w:sz="0" w:space="0" w:color="auto"/>
            <w:bottom w:val="none" w:sz="0" w:space="0" w:color="auto"/>
            <w:right w:val="none" w:sz="0" w:space="0" w:color="auto"/>
          </w:divBdr>
        </w:div>
      </w:divsChild>
    </w:div>
    <w:div w:id="1480346372">
      <w:bodyDiv w:val="1"/>
      <w:marLeft w:val="0"/>
      <w:marRight w:val="0"/>
      <w:marTop w:val="0"/>
      <w:marBottom w:val="0"/>
      <w:divBdr>
        <w:top w:val="none" w:sz="0" w:space="0" w:color="auto"/>
        <w:left w:val="none" w:sz="0" w:space="0" w:color="auto"/>
        <w:bottom w:val="none" w:sz="0" w:space="0" w:color="auto"/>
        <w:right w:val="none" w:sz="0" w:space="0" w:color="auto"/>
      </w:divBdr>
      <w:divsChild>
        <w:div w:id="118303531">
          <w:marLeft w:val="0"/>
          <w:marRight w:val="0"/>
          <w:marTop w:val="0"/>
          <w:marBottom w:val="450"/>
          <w:divBdr>
            <w:top w:val="none" w:sz="0" w:space="0" w:color="auto"/>
            <w:left w:val="none" w:sz="0" w:space="0" w:color="auto"/>
            <w:bottom w:val="none" w:sz="0" w:space="0" w:color="auto"/>
            <w:right w:val="none" w:sz="0" w:space="0" w:color="auto"/>
          </w:divBdr>
        </w:div>
        <w:div w:id="1491872365">
          <w:marLeft w:val="0"/>
          <w:marRight w:val="0"/>
          <w:marTop w:val="525"/>
          <w:marBottom w:val="525"/>
          <w:divBdr>
            <w:top w:val="none" w:sz="0" w:space="0" w:color="auto"/>
            <w:left w:val="none" w:sz="0" w:space="0" w:color="auto"/>
            <w:bottom w:val="none" w:sz="0" w:space="0" w:color="auto"/>
            <w:right w:val="none" w:sz="0" w:space="0" w:color="auto"/>
          </w:divBdr>
          <w:divsChild>
            <w:div w:id="779299480">
              <w:marLeft w:val="0"/>
              <w:marRight w:val="0"/>
              <w:marTop w:val="0"/>
              <w:marBottom w:val="150"/>
              <w:divBdr>
                <w:top w:val="none" w:sz="0" w:space="0" w:color="auto"/>
                <w:left w:val="none" w:sz="0" w:space="0" w:color="auto"/>
                <w:bottom w:val="none" w:sz="0" w:space="0" w:color="auto"/>
                <w:right w:val="none" w:sz="0" w:space="0" w:color="auto"/>
              </w:divBdr>
            </w:div>
            <w:div w:id="425734250">
              <w:marLeft w:val="0"/>
              <w:marRight w:val="0"/>
              <w:marTop w:val="150"/>
              <w:marBottom w:val="0"/>
              <w:divBdr>
                <w:top w:val="none" w:sz="0" w:space="0" w:color="auto"/>
                <w:left w:val="none" w:sz="0" w:space="0" w:color="auto"/>
                <w:bottom w:val="none" w:sz="0" w:space="0" w:color="auto"/>
                <w:right w:val="none" w:sz="0" w:space="0" w:color="auto"/>
              </w:divBdr>
            </w:div>
          </w:divsChild>
        </w:div>
        <w:div w:id="864445132">
          <w:marLeft w:val="0"/>
          <w:marRight w:val="0"/>
          <w:marTop w:val="525"/>
          <w:marBottom w:val="525"/>
          <w:divBdr>
            <w:top w:val="none" w:sz="0" w:space="0" w:color="auto"/>
            <w:left w:val="none" w:sz="0" w:space="0" w:color="auto"/>
            <w:bottom w:val="none" w:sz="0" w:space="0" w:color="auto"/>
            <w:right w:val="none" w:sz="0" w:space="0" w:color="auto"/>
          </w:divBdr>
          <w:divsChild>
            <w:div w:id="578057742">
              <w:marLeft w:val="0"/>
              <w:marRight w:val="0"/>
              <w:marTop w:val="0"/>
              <w:marBottom w:val="450"/>
              <w:divBdr>
                <w:top w:val="none" w:sz="0" w:space="0" w:color="auto"/>
                <w:left w:val="none" w:sz="0" w:space="0" w:color="auto"/>
                <w:bottom w:val="none" w:sz="0" w:space="0" w:color="auto"/>
                <w:right w:val="none" w:sz="0" w:space="0" w:color="auto"/>
              </w:divBdr>
            </w:div>
            <w:div w:id="353113980">
              <w:marLeft w:val="0"/>
              <w:marRight w:val="0"/>
              <w:marTop w:val="0"/>
              <w:marBottom w:val="150"/>
              <w:divBdr>
                <w:top w:val="none" w:sz="0" w:space="0" w:color="auto"/>
                <w:left w:val="none" w:sz="0" w:space="0" w:color="auto"/>
                <w:bottom w:val="none" w:sz="0" w:space="0" w:color="auto"/>
                <w:right w:val="none" w:sz="0" w:space="0" w:color="auto"/>
              </w:divBdr>
            </w:div>
            <w:div w:id="21361702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13629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isquesprofessionnels.ameli.fr/statistiques-et-analyse/sinistralite-atm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cf205202\Local%20Settings\IE_Recycl\Temporary%20Internet%20Files\Content.Outlook\QY2QGBAM\DEMANDE%20AS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5AA785B7497A744BB02C39887E385EE6" ma:contentTypeVersion="20" ma:contentTypeDescription="Crée un document." ma:contentTypeScope="" ma:versionID="803c392acefb76341352948ac299d094">
  <xsd:schema xmlns:xsd="http://www.w3.org/2001/XMLSchema" xmlns:xs="http://www.w3.org/2001/XMLSchema" xmlns:p="http://schemas.microsoft.com/office/2006/metadata/properties" xmlns:ns1="http://schemas.microsoft.com/sharepoint/v3" xmlns:ns2="a2a02b3a-5842-462b-9708-a3cf89370cb9" xmlns:ns3="151dffeb-2989-4a61-aef8-844a993007f8" targetNamespace="http://schemas.microsoft.com/office/2006/metadata/properties" ma:root="true" ma:fieldsID="9566a38d55215fde48f5bb9d6cd2f83d" ns1:_="" ns2:_="" ns3:_="">
    <xsd:import namespace="http://schemas.microsoft.com/sharepoint/v3"/>
    <xsd:import namespace="a2a02b3a-5842-462b-9708-a3cf89370cb9"/>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2a02b3a-5842-462b-9708-a3cf89370cb9"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tte"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ThematicsTaxHTField0 xmlns="a2a02b3a-5842-462b-9708-a3cf89370cb9">
      <Terms xmlns="http://schemas.microsoft.com/office/infopath/2007/PartnerControls"/>
    </ThematicsTaxHTField0>
    <BackwardLinks xmlns="a2a02b3a-5842-462b-9708-a3cf89370cb9">1</BackwardLinks>
    <ManualDate xmlns="a2a02b3a-5842-462b-9708-a3cf89370cb9" xsi:nil="true"/>
    <BigPictureUrl xmlns="a2a02b3a-5842-462b-9708-a3cf89370cb9" xsi:nil="true"/>
    <CenterAndUnitTaxHTField0 xmlns="a2a02b3a-5842-462b-9708-a3cf89370cb9">
      <Terms xmlns="http://schemas.microsoft.com/office/infopath/2007/PartnerControls"/>
    </CenterAndUnitTaxHTField0>
    <TaxKeywordTaxHTField xmlns="151dffeb-2989-4a61-aef8-844a993007f8">
      <Terms xmlns="http://schemas.microsoft.com/office/infopath/2007/PartnerControls"/>
    </TaxKeywordTaxHTField>
    <Summary xmlns="a2a02b3a-5842-462b-9708-a3cf89370cb9" xsi:nil="true"/>
    <TaxCatchAll xmlns="151dffeb-2989-4a61-aef8-844a993007f8"/>
    <ThumbnailImage xmlns="a2a02b3a-5842-462b-9708-a3cf89370cb9" xsi:nil="true"/>
    <TypologyTaxHTField0 xmlns="a2a02b3a-5842-462b-9708-a3cf89370cb9">
      <Terms xmlns="http://schemas.microsoft.com/office/infopath/2007/PartnerControls"/>
    </TypologyTaxHTField0>
    <OrganisationTaxHTField0 xmlns="a2a02b3a-5842-462b-9708-a3cf89370cb9">
      <Terms xmlns="http://schemas.microsoft.com/office/infopath/2007/PartnerControls"/>
    </OrganisationTaxHTField0>
    <ThumbnailImageUrl xmlns="a2a02b3a-5842-462b-9708-a3cf89370cb9" xsi:nil="true"/>
    <PublicTaxHTField0 xmlns="a2a02b3a-5842-462b-9708-a3cf89370cb9">
      <Terms xmlns="http://schemas.microsoft.com/office/infopath/2007/PartnerControls"/>
    </PublicTaxHTField0>
    <BigPicture xmlns="a2a02b3a-5842-462b-9708-a3cf89370cb9" xsi:nil="true"/>
    <DisplayedDate xmlns="a2a02b3a-5842-462b-9708-a3cf89370cb9">2021-10-22T07:55:51+00:00</DisplayedDat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FF481-1F08-41EC-88DB-FD2592A25956}">
  <ds:schemaRefs>
    <ds:schemaRef ds:uri="http://schemas.microsoft.com/sharepoint/v3/contenttype/forms"/>
  </ds:schemaRefs>
</ds:datastoreItem>
</file>

<file path=customXml/itemProps2.xml><?xml version="1.0" encoding="utf-8"?>
<ds:datastoreItem xmlns:ds="http://schemas.openxmlformats.org/officeDocument/2006/customXml" ds:itemID="{48BE71D2-CBC2-404D-B7E6-AE5611DBBCAC}">
  <ds:schemaRefs>
    <ds:schemaRef ds:uri="http://schemas.microsoft.com/sharepoint/events"/>
  </ds:schemaRefs>
</ds:datastoreItem>
</file>

<file path=customXml/itemProps3.xml><?xml version="1.0" encoding="utf-8"?>
<ds:datastoreItem xmlns:ds="http://schemas.openxmlformats.org/officeDocument/2006/customXml" ds:itemID="{6586EFA8-763F-46B3-B439-F1478B729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a02b3a-5842-462b-9708-a3cf89370cb9"/>
    <ds:schemaRef ds:uri="151dffeb-2989-4a61-aef8-844a99300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98B19F-0515-4F6B-B043-4FE34B780986}">
  <ds:schemaRefs>
    <ds:schemaRef ds:uri="http://purl.org/dc/terms/"/>
    <ds:schemaRef ds:uri="a2a02b3a-5842-462b-9708-a3cf89370cb9"/>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151dffeb-2989-4a61-aef8-844a993007f8"/>
    <ds:schemaRef ds:uri="http://schemas.microsoft.com/sharepoint/v3"/>
    <ds:schemaRef ds:uri="http://www.w3.org/XML/1998/namespace"/>
    <ds:schemaRef ds:uri="http://purl.org/dc/dcmitype/"/>
  </ds:schemaRefs>
</ds:datastoreItem>
</file>

<file path=customXml/itemProps5.xml><?xml version="1.0" encoding="utf-8"?>
<ds:datastoreItem xmlns:ds="http://schemas.openxmlformats.org/officeDocument/2006/customXml" ds:itemID="{3249A670-4136-45F4-95A6-1D6ACE6A6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DEMANDE AST.dot</Template>
  <TotalTime>1</TotalTime>
  <Pages>9</Pages>
  <Words>1912</Words>
  <Characters>10520</Characters>
  <Application>Microsoft Office Word</Application>
  <DocSecurity>4</DocSecurity>
  <Lines>87</Lines>
  <Paragraphs>24</Paragraphs>
  <ScaleCrop>false</ScaleCrop>
  <HeadingPairs>
    <vt:vector size="2" baseType="variant">
      <vt:variant>
        <vt:lpstr>Titre</vt:lpstr>
      </vt:variant>
      <vt:variant>
        <vt:i4>1</vt:i4>
      </vt:variant>
    </vt:vector>
  </HeadingPairs>
  <TitlesOfParts>
    <vt:vector size="1" baseType="lpstr">
      <vt:lpstr>ANNEXE 3 - DEMANDE D’ACCEPTATION D’UN SOUS-TRAITANT</vt:lpstr>
    </vt:vector>
  </TitlesOfParts>
  <Company>CADARACHE</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 DEMANDE D’ACCEPTATION D’UN SOUS-TRAITANT</dc:title>
  <dc:creator>cf205202</dc:creator>
  <cp:lastModifiedBy>MORZADEC Jean-Michel 217600</cp:lastModifiedBy>
  <cp:revision>2</cp:revision>
  <cp:lastPrinted>2020-01-08T09:27:00Z</cp:lastPrinted>
  <dcterms:created xsi:type="dcterms:W3CDTF">2022-07-05T16:01:00Z</dcterms:created>
  <dcterms:modified xsi:type="dcterms:W3CDTF">2022-07-05T16:01:00Z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0x0101009AC65FE4C57B4241B7BB126C82049321005AA785B7497A744BB02C39887E385EE6</vt:lpwstr>
  </property>
  <property fmtid="{D5CDD505-2E9C-101B-9397-08002B2CF9AE}" pid="3" name="TaxKeyword">
    <vt:lpwstr/>
  </property>
  <property fmtid="{D5CDD505-2E9C-101B-9397-08002B2CF9AE}" pid="4" name="I2ICODE">
    <vt:lpwstr>WEB</vt:lpwstr>
  </property>
  <property fmtid="{D5CDD505-2E9C-101B-9397-08002B2CF9AE}" pid="5" name="WebApplicationID">
    <vt:lpwstr>3f72b11a-dedf-47a1-b48a-dfd7b45017bd</vt:lpwstr>
  </property>
  <property fmtid="{D5CDD505-2E9C-101B-9397-08002B2CF9AE}" pid="6" name="I2ISITECODE">
    <vt:lpwstr/>
  </property>
  <property fmtid="{D5CDD505-2E9C-101B-9397-08002B2CF9AE}" pid="7" name="CenterAndUnit">
    <vt:lpwstr/>
  </property>
  <property fmtid="{D5CDD505-2E9C-101B-9397-08002B2CF9AE}" pid="8" name="Thematics">
    <vt:lpwstr/>
  </property>
  <property fmtid="{D5CDD505-2E9C-101B-9397-08002B2CF9AE}" pid="9" name="Organisation">
    <vt:lpwstr/>
  </property>
  <property fmtid="{D5CDD505-2E9C-101B-9397-08002B2CF9AE}" pid="10" name="Public">
    <vt:lpwstr/>
  </property>
  <property fmtid="{D5CDD505-2E9C-101B-9397-08002B2CF9AE}" pid="11" name="Typology">
    <vt:lpwstr/>
  </property>
</Properties>
</file>